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B7" w:rsidRDefault="00887A5F">
      <w:pPr>
        <w:pStyle w:val="Heading1"/>
      </w:pPr>
      <w:r>
        <w:t>ВНЕКЛАССНОЕ</w:t>
      </w:r>
      <w:r w:rsidR="00284737">
        <w:t xml:space="preserve"> МЕРОПРИЯТИЕ ПО ИСТОРИИ ДЛЯ 5 КЛАССА</w:t>
      </w:r>
    </w:p>
    <w:p w:rsidR="008400B7" w:rsidRDefault="00284737">
      <w:pPr>
        <w:spacing w:before="201" w:line="321" w:lineRule="exact"/>
        <w:ind w:left="195"/>
        <w:jc w:val="center"/>
        <w:rPr>
          <w:sz w:val="28"/>
        </w:rPr>
      </w:pPr>
      <w:r>
        <w:rPr>
          <w:sz w:val="28"/>
        </w:rPr>
        <w:t>«АФИНЫ ПРОТИВ СПАРТЫ»</w:t>
      </w:r>
    </w:p>
    <w:p w:rsidR="008400B7" w:rsidRDefault="00284737">
      <w:pPr>
        <w:pStyle w:val="a3"/>
        <w:ind w:right="234"/>
        <w:jc w:val="both"/>
      </w:pPr>
      <w:r>
        <w:rPr>
          <w:b/>
          <w:i/>
        </w:rPr>
        <w:t xml:space="preserve">Цель мероприятия: </w:t>
      </w:r>
      <w:r>
        <w:t>обобщение и систематизация полученных знаний по курсу истории Древнего мира.</w:t>
      </w:r>
    </w:p>
    <w:p w:rsidR="008400B7" w:rsidRDefault="00284737">
      <w:pPr>
        <w:pStyle w:val="Heading2"/>
        <w:spacing w:before="4" w:line="275" w:lineRule="exact"/>
        <w:jc w:val="both"/>
      </w:pPr>
      <w:r>
        <w:t>Задачи мероприятия:</w:t>
      </w:r>
    </w:p>
    <w:p w:rsidR="008400B7" w:rsidRDefault="00284737">
      <w:pPr>
        <w:pStyle w:val="a4"/>
        <w:numPr>
          <w:ilvl w:val="0"/>
          <w:numId w:val="3"/>
        </w:numPr>
        <w:tabs>
          <w:tab w:val="left" w:pos="1142"/>
        </w:tabs>
        <w:spacing w:before="1" w:line="237" w:lineRule="auto"/>
        <w:ind w:left="1141" w:right="224"/>
        <w:jc w:val="both"/>
        <w:rPr>
          <w:sz w:val="24"/>
        </w:rPr>
      </w:pPr>
      <w:proofErr w:type="gramStart"/>
      <w:r>
        <w:rPr>
          <w:b/>
          <w:i/>
          <w:sz w:val="24"/>
        </w:rPr>
        <w:t>Обучающая</w:t>
      </w:r>
      <w:proofErr w:type="gramEnd"/>
      <w:r>
        <w:rPr>
          <w:b/>
          <w:i/>
          <w:sz w:val="24"/>
        </w:rPr>
        <w:t xml:space="preserve">: </w:t>
      </w:r>
      <w:r>
        <w:rPr>
          <w:sz w:val="24"/>
        </w:rPr>
        <w:t>формировать умение применения знаний, полученных на занятиях по курсу истории Древнего мира в нестандартной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обстановке.</w:t>
      </w:r>
    </w:p>
    <w:p w:rsidR="008400B7" w:rsidRDefault="00284737">
      <w:pPr>
        <w:pStyle w:val="a4"/>
        <w:numPr>
          <w:ilvl w:val="0"/>
          <w:numId w:val="3"/>
        </w:numPr>
        <w:tabs>
          <w:tab w:val="left" w:pos="1142"/>
        </w:tabs>
        <w:spacing w:before="2" w:line="293" w:lineRule="exact"/>
        <w:ind w:hanging="361"/>
        <w:jc w:val="both"/>
        <w:rPr>
          <w:sz w:val="24"/>
        </w:rPr>
      </w:pPr>
      <w:proofErr w:type="gramStart"/>
      <w:r>
        <w:rPr>
          <w:b/>
          <w:i/>
          <w:sz w:val="24"/>
        </w:rPr>
        <w:t>Развивающая</w:t>
      </w:r>
      <w:proofErr w:type="gramEnd"/>
      <w:r>
        <w:rPr>
          <w:b/>
          <w:i/>
          <w:sz w:val="24"/>
        </w:rPr>
        <w:t xml:space="preserve">: </w:t>
      </w:r>
      <w:r>
        <w:rPr>
          <w:sz w:val="24"/>
        </w:rPr>
        <w:t>развивать навыки и умения 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400B7" w:rsidRDefault="00284737">
      <w:pPr>
        <w:pStyle w:val="a4"/>
        <w:numPr>
          <w:ilvl w:val="0"/>
          <w:numId w:val="3"/>
        </w:numPr>
        <w:tabs>
          <w:tab w:val="left" w:pos="1142"/>
        </w:tabs>
        <w:ind w:left="1141" w:right="223"/>
        <w:jc w:val="both"/>
        <w:rPr>
          <w:sz w:val="24"/>
        </w:rPr>
      </w:pPr>
      <w:r>
        <w:rPr>
          <w:b/>
          <w:i/>
          <w:sz w:val="24"/>
        </w:rPr>
        <w:t xml:space="preserve">Воспитательная: </w:t>
      </w:r>
      <w:r>
        <w:rPr>
          <w:sz w:val="24"/>
        </w:rPr>
        <w:t>воспитывать интерес к предмету; способствовать формированию доброжелательных взаимоотношений в классе; уважительного отношения к мнению другого человека; воспитывать чувство товарищества; воспитывать уверенность в 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силах.</w:t>
      </w:r>
    </w:p>
    <w:p w:rsidR="008400B7" w:rsidRDefault="00284737">
      <w:pPr>
        <w:pStyle w:val="a3"/>
        <w:ind w:right="225"/>
        <w:jc w:val="both"/>
      </w:pPr>
      <w:r>
        <w:rPr>
          <w:b/>
          <w:i/>
        </w:rPr>
        <w:t xml:space="preserve">Оборудование: </w:t>
      </w:r>
      <w:r>
        <w:t>доска, настенная карта « Древняя Греция V - III века д.н.э.», карандаши цветные, фломастеры, листы А</w:t>
      </w:r>
      <w:proofErr w:type="gramStart"/>
      <w:r>
        <w:t>4</w:t>
      </w:r>
      <w:proofErr w:type="gramEnd"/>
      <w:r>
        <w:t xml:space="preserve"> для зарисовки эмблемы, жетоны для команд болельщиков, листы А4 с текстами для команд «Найди ошибку!», листы А4 с изображениями древнегреческих</w:t>
      </w:r>
      <w:r>
        <w:rPr>
          <w:spacing w:val="1"/>
        </w:rPr>
        <w:t xml:space="preserve"> </w:t>
      </w:r>
      <w:r>
        <w:t>богов.</w:t>
      </w:r>
    </w:p>
    <w:p w:rsidR="008400B7" w:rsidRDefault="00284737">
      <w:pPr>
        <w:ind w:left="422"/>
        <w:jc w:val="both"/>
        <w:rPr>
          <w:sz w:val="24"/>
        </w:rPr>
      </w:pPr>
      <w:r>
        <w:rPr>
          <w:b/>
          <w:i/>
          <w:sz w:val="24"/>
        </w:rPr>
        <w:t xml:space="preserve">Время проведения: </w:t>
      </w:r>
      <w:r>
        <w:rPr>
          <w:sz w:val="24"/>
        </w:rPr>
        <w:t>40 - 45 мин.</w:t>
      </w:r>
    </w:p>
    <w:p w:rsidR="008400B7" w:rsidRDefault="00284737">
      <w:pPr>
        <w:ind w:left="422"/>
        <w:jc w:val="both"/>
        <w:rPr>
          <w:sz w:val="24"/>
        </w:rPr>
      </w:pPr>
      <w:r>
        <w:rPr>
          <w:b/>
          <w:i/>
          <w:sz w:val="24"/>
        </w:rPr>
        <w:t xml:space="preserve">Место проведения: </w:t>
      </w:r>
      <w:r>
        <w:rPr>
          <w:sz w:val="24"/>
        </w:rPr>
        <w:t>кабинет истории.</w:t>
      </w:r>
    </w:p>
    <w:p w:rsidR="008400B7" w:rsidRDefault="00284737">
      <w:pPr>
        <w:pStyle w:val="a3"/>
        <w:ind w:left="113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На доске крупными буквами записано название мероприятия: «АФИНЫ </w:t>
      </w:r>
      <w:proofErr w:type="gramStart"/>
      <w:r>
        <w:rPr>
          <w:u w:val="single"/>
        </w:rPr>
        <w:t>ПРОТИВ</w:t>
      </w:r>
      <w:proofErr w:type="gramEnd"/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СПАРТЫ».</w:t>
      </w:r>
    </w:p>
    <w:p w:rsidR="008400B7" w:rsidRDefault="00284737">
      <w:pPr>
        <w:pStyle w:val="a3"/>
        <w:spacing w:line="274" w:lineRule="exact"/>
        <w:ind w:left="900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Ход мероприятия:</w:t>
      </w:r>
    </w:p>
    <w:p w:rsidR="008400B7" w:rsidRDefault="00284737">
      <w:pPr>
        <w:pStyle w:val="a3"/>
        <w:ind w:right="234" w:firstLine="707"/>
        <w:jc w:val="both"/>
      </w:pPr>
      <w:r>
        <w:t>- Добрый день, дорогие друзья, сегодня мы здесь собрались, чтобы провести увлекательное мероприятие под названием «Афины против Спарты».</w:t>
      </w:r>
    </w:p>
    <w:p w:rsidR="008400B7" w:rsidRDefault="00284737">
      <w:pPr>
        <w:pStyle w:val="a3"/>
        <w:ind w:right="225" w:firstLine="707"/>
        <w:jc w:val="both"/>
      </w:pPr>
      <w:r>
        <w:t>Вам нужно будет вспомнить всё то, что вы проходили на занятиях по курсу истории Древнего мира. В течение мероприятия мы с вами совершим путешествие по Древней Греции. Двум командам предстоит применить все свои знания по Древнему миру, чтобы победить, а командам - болельщикам нужно привести свои команды к победе. По результатам конкурса мы определим, какая команда (Афины или Спарта) является</w:t>
      </w:r>
      <w:r>
        <w:rPr>
          <w:spacing w:val="-1"/>
        </w:rPr>
        <w:t xml:space="preserve"> </w:t>
      </w:r>
      <w:r>
        <w:t>сильнейшей.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Я попрошу участников уважительно относиться к команде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соперников.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576"/>
        </w:tabs>
        <w:ind w:right="229" w:firstLine="0"/>
        <w:rPr>
          <w:sz w:val="24"/>
        </w:rPr>
      </w:pPr>
      <w:r>
        <w:rPr>
          <w:sz w:val="24"/>
        </w:rPr>
        <w:t xml:space="preserve">А сейчас я представлю вам наше уважаемое жюри, это </w:t>
      </w:r>
      <w:r w:rsidR="00AB4AB8">
        <w:rPr>
          <w:sz w:val="24"/>
        </w:rPr>
        <w:t>Терехова Ольга Викторовна</w:t>
      </w:r>
      <w:r>
        <w:rPr>
          <w:sz w:val="24"/>
        </w:rPr>
        <w:t xml:space="preserve"> и </w:t>
      </w:r>
      <w:r w:rsidR="00AB4AB8">
        <w:rPr>
          <w:sz w:val="24"/>
        </w:rPr>
        <w:t>Филиппова Любовь Энгельсовна</w:t>
      </w:r>
      <w:r>
        <w:rPr>
          <w:sz w:val="24"/>
        </w:rPr>
        <w:t>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605"/>
        </w:tabs>
        <w:ind w:right="225" w:firstLine="0"/>
        <w:rPr>
          <w:sz w:val="24"/>
        </w:rPr>
      </w:pPr>
      <w:r>
        <w:rPr>
          <w:sz w:val="24"/>
        </w:rPr>
        <w:t>Вам было дано задание: разделиться поровну на 2 команды участников и 2 команды болельщиков.</w:t>
      </w:r>
    </w:p>
    <w:p w:rsidR="008400B7" w:rsidRDefault="00284737">
      <w:pPr>
        <w:pStyle w:val="a3"/>
        <w:spacing w:before="1"/>
      </w:pPr>
      <w:r>
        <w:t>Болельщикам было дано домашнее задание: они должны были приготовить яркое представление своей команды.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Итак,</w:t>
      </w:r>
      <w:r>
        <w:rPr>
          <w:spacing w:val="-1"/>
          <w:sz w:val="24"/>
        </w:rPr>
        <w:t xml:space="preserve"> </w:t>
      </w:r>
      <w:r>
        <w:rPr>
          <w:sz w:val="24"/>
        </w:rPr>
        <w:t>начнем!</w:t>
      </w:r>
    </w:p>
    <w:p w:rsidR="008400B7" w:rsidRDefault="00284737">
      <w:pPr>
        <w:pStyle w:val="a3"/>
      </w:pPr>
      <w:r>
        <w:t>-Первый наш конкурс для болельщиков «Представление команды».</w:t>
      </w:r>
    </w:p>
    <w:p w:rsidR="008400B7" w:rsidRDefault="00284737">
      <w:pPr>
        <w:pStyle w:val="a3"/>
        <w:tabs>
          <w:tab w:val="left" w:pos="1962"/>
        </w:tabs>
      </w:pPr>
      <w:r>
        <w:rPr>
          <w:spacing w:val="-60"/>
          <w:u w:val="single"/>
        </w:rPr>
        <w:t xml:space="preserve"> </w:t>
      </w:r>
      <w:r>
        <w:rPr>
          <w:u w:val="single"/>
        </w:rPr>
        <w:t>Болельщики</w:t>
      </w:r>
      <w:r>
        <w:rPr>
          <w:u w:val="single"/>
        </w:rPr>
        <w:tab/>
        <w:t>по</w:t>
      </w:r>
      <w:r>
        <w:rPr>
          <w:spacing w:val="12"/>
          <w:u w:val="single"/>
        </w:rPr>
        <w:t xml:space="preserve"> </w:t>
      </w:r>
      <w:r>
        <w:rPr>
          <w:u w:val="single"/>
        </w:rPr>
        <w:t>очереди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представляются.</w:t>
      </w:r>
      <w:r>
        <w:rPr>
          <w:spacing w:val="15"/>
          <w:u w:val="single"/>
        </w:rPr>
        <w:t xml:space="preserve"> </w:t>
      </w:r>
      <w:r>
        <w:rPr>
          <w:u w:val="single"/>
        </w:rPr>
        <w:t>А</w:t>
      </w:r>
      <w:r>
        <w:rPr>
          <w:spacing w:val="12"/>
          <w:u w:val="single"/>
        </w:rPr>
        <w:t xml:space="preserve"> </w:t>
      </w:r>
      <w:r>
        <w:rPr>
          <w:u w:val="single"/>
        </w:rPr>
        <w:t>ведущий</w:t>
      </w:r>
      <w:r>
        <w:rPr>
          <w:spacing w:val="14"/>
          <w:u w:val="single"/>
        </w:rPr>
        <w:t xml:space="preserve"> </w:t>
      </w:r>
      <w:r>
        <w:rPr>
          <w:u w:val="single"/>
        </w:rPr>
        <w:t>записывает</w:t>
      </w:r>
      <w:r>
        <w:rPr>
          <w:spacing w:val="13"/>
          <w:u w:val="single"/>
        </w:rPr>
        <w:t xml:space="preserve"> </w:t>
      </w:r>
      <w:r>
        <w:rPr>
          <w:u w:val="single"/>
        </w:rPr>
        <w:t>на</w:t>
      </w:r>
      <w:r>
        <w:rPr>
          <w:spacing w:val="12"/>
          <w:u w:val="single"/>
        </w:rPr>
        <w:t xml:space="preserve"> </w:t>
      </w:r>
      <w:r>
        <w:rPr>
          <w:u w:val="single"/>
        </w:rPr>
        <w:t>доску</w:t>
      </w:r>
      <w:r>
        <w:rPr>
          <w:spacing w:val="5"/>
          <w:u w:val="single"/>
        </w:rPr>
        <w:t xml:space="preserve"> </w:t>
      </w:r>
      <w:r>
        <w:rPr>
          <w:u w:val="single"/>
        </w:rPr>
        <w:t>название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команд.</w:t>
      </w:r>
    </w:p>
    <w:p w:rsidR="008400B7" w:rsidRDefault="00284737">
      <w:pPr>
        <w:pStyle w:val="a3"/>
        <w:ind w:right="188"/>
      </w:pPr>
      <w:r>
        <w:t>За представление команды – болельщики получают жетоны, которые при подведении итогов будут служить дополнительными баллами для команд.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Как я вижу, болельщики отлично справились с домашним заданием.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Молодцы!</w:t>
      </w:r>
    </w:p>
    <w:p w:rsidR="008400B7" w:rsidRDefault="00284737">
      <w:pPr>
        <w:pStyle w:val="Heading2"/>
        <w:spacing w:line="274" w:lineRule="exact"/>
      </w:pPr>
      <w:r>
        <w:t>I. конкурс для команд</w:t>
      </w:r>
    </w:p>
    <w:p w:rsidR="008400B7" w:rsidRDefault="00284737">
      <w:pPr>
        <w:spacing w:after="6"/>
        <w:ind w:left="422" w:right="224"/>
        <w:jc w:val="both"/>
        <w:rPr>
          <w:b/>
          <w:i/>
          <w:sz w:val="24"/>
        </w:rPr>
      </w:pPr>
      <w:r>
        <w:rPr>
          <w:i/>
          <w:sz w:val="24"/>
        </w:rPr>
        <w:t>Команды поочередно отвечают на заданные вопросы. Если 1 команда затрудняется, вопрос переходит 2 команде. Болельщики могут помогать своей команде. За каждый правильный ответ начисляется по 1 баллу</w:t>
      </w:r>
      <w:r>
        <w:rPr>
          <w:b/>
          <w:i/>
          <w:sz w:val="24"/>
        </w:rPr>
        <w:t>.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8400B7">
        <w:trPr>
          <w:trHeight w:val="275"/>
        </w:trPr>
        <w:tc>
          <w:tcPr>
            <w:tcW w:w="4787" w:type="dxa"/>
          </w:tcPr>
          <w:p w:rsidR="008400B7" w:rsidRDefault="00284737">
            <w:pPr>
              <w:pStyle w:val="TableParagraph"/>
              <w:ind w:left="1846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«Афины»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ind w:left="1848" w:right="1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«Спарта»</w:t>
            </w:r>
          </w:p>
        </w:tc>
      </w:tr>
      <w:tr w:rsidR="008400B7">
        <w:trPr>
          <w:trHeight w:val="553"/>
        </w:trPr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1485"/>
                <w:tab w:val="left" w:pos="3123"/>
              </w:tabs>
              <w:spacing w:line="270" w:lineRule="exact"/>
              <w:ind w:left="0" w:right="99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Демос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(свободные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граждане,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ind w:left="0"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имеющие  гражданские  права,  но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3477"/>
              </w:tabs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Аристократы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(форма</w:t>
            </w:r>
            <w:proofErr w:type="gramEnd"/>
          </w:p>
          <w:p w:rsidR="008400B7" w:rsidRDefault="00284737">
            <w:pPr>
              <w:pStyle w:val="TableParagraph"/>
              <w:tabs>
                <w:tab w:val="left" w:pos="2084"/>
                <w:tab w:val="left" w:pos="3472"/>
              </w:tabs>
              <w:spacing w:line="26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правления,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</w:t>
            </w:r>
            <w:proofErr w:type="gramEnd"/>
          </w:p>
        </w:tc>
      </w:tr>
    </w:tbl>
    <w:p w:rsidR="008400B7" w:rsidRDefault="008400B7">
      <w:pPr>
        <w:spacing w:line="264" w:lineRule="exact"/>
        <w:jc w:val="right"/>
        <w:rPr>
          <w:sz w:val="24"/>
        </w:rPr>
        <w:sectPr w:rsidR="008400B7">
          <w:headerReference w:type="default" r:id="rId7"/>
          <w:footerReference w:type="default" r:id="rId8"/>
          <w:type w:val="continuous"/>
          <w:pgSz w:w="11910" w:h="16840"/>
          <w:pgMar w:top="1040" w:right="620" w:bottom="1160" w:left="1280" w:header="749" w:footer="978" w:gutter="0"/>
          <w:pgNumType w:start="1"/>
          <w:cols w:space="720"/>
        </w:sectPr>
      </w:pPr>
    </w:p>
    <w:p w:rsidR="008400B7" w:rsidRDefault="008400B7">
      <w:pPr>
        <w:pStyle w:val="a3"/>
        <w:spacing w:before="7"/>
        <w:ind w:left="0"/>
        <w:rPr>
          <w:b/>
          <w:i/>
          <w:sz w:val="7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8400B7">
        <w:trPr>
          <w:trHeight w:val="277"/>
        </w:trPr>
        <w:tc>
          <w:tcPr>
            <w:tcW w:w="4787" w:type="dxa"/>
          </w:tcPr>
          <w:p w:rsidR="008400B7" w:rsidRDefault="00284737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принадлежащие к аристократии).</w:t>
            </w:r>
            <w:proofErr w:type="gramEnd"/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которой власть принадлежит знати).</w:t>
            </w:r>
          </w:p>
        </w:tc>
      </w:tr>
      <w:tr w:rsidR="008400B7">
        <w:trPr>
          <w:trHeight w:val="1103"/>
        </w:trPr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2489"/>
                <w:tab w:val="left" w:pos="4556"/>
              </w:tabs>
              <w:spacing w:line="240" w:lineRule="auto"/>
              <w:ind w:right="98" w:hanging="3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Акрополь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(возвышенная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и </w:t>
            </w:r>
            <w:r>
              <w:rPr>
                <w:i/>
                <w:sz w:val="24"/>
              </w:rPr>
              <w:t>укрепленная часть древнегреческого города).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40" w:lineRule="auto"/>
              <w:ind w:right="97" w:hanging="3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sz w:val="24"/>
              </w:rPr>
              <w:t xml:space="preserve">Агора </w:t>
            </w:r>
            <w:r>
              <w:rPr>
                <w:i/>
                <w:sz w:val="24"/>
              </w:rPr>
              <w:t>(название народного собрания, а также место, где оно происходило, обычно это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была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торговая площадь).</w:t>
            </w:r>
          </w:p>
        </w:tc>
      </w:tr>
      <w:tr w:rsidR="008400B7">
        <w:trPr>
          <w:trHeight w:val="1103"/>
        </w:trPr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2423"/>
              </w:tabs>
              <w:spacing w:line="240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  <w:proofErr w:type="gramStart"/>
            <w:r>
              <w:rPr>
                <w:sz w:val="24"/>
              </w:rPr>
              <w:t>Стратег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(главнокомандующий </w:t>
            </w:r>
            <w:r>
              <w:rPr>
                <w:sz w:val="24"/>
              </w:rPr>
              <w:t>войском с полномочиями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вершить</w:t>
            </w:r>
            <w:proofErr w:type="gramEnd"/>
          </w:p>
          <w:p w:rsidR="008400B7" w:rsidRDefault="00284737">
            <w:pPr>
              <w:pStyle w:val="TableParagraph"/>
              <w:tabs>
                <w:tab w:val="left" w:pos="1393"/>
                <w:tab w:val="left" w:pos="1726"/>
                <w:tab w:val="left" w:pos="3036"/>
                <w:tab w:val="left" w:pos="3633"/>
                <w:tab w:val="left" w:pos="4544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вверенном</w:t>
            </w:r>
            <w:r>
              <w:rPr>
                <w:sz w:val="24"/>
              </w:rPr>
              <w:tab/>
              <w:t>ему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войске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распоряжаться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финансами).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40" w:lineRule="auto"/>
              <w:ind w:right="213" w:hanging="360"/>
              <w:rPr>
                <w:i/>
                <w:sz w:val="24"/>
              </w:rPr>
            </w:pPr>
            <w:r>
              <w:rPr>
                <w:sz w:val="24"/>
              </w:rPr>
              <w:t xml:space="preserve">3. Архонт  </w:t>
            </w:r>
            <w:r>
              <w:rPr>
                <w:i/>
                <w:sz w:val="24"/>
              </w:rPr>
              <w:t>(высшее должностное лицо  в древнегреческих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полисах).</w:t>
            </w:r>
          </w:p>
        </w:tc>
      </w:tr>
      <w:tr w:rsidR="008400B7">
        <w:trPr>
          <w:trHeight w:val="1103"/>
        </w:trPr>
        <w:tc>
          <w:tcPr>
            <w:tcW w:w="4787" w:type="dxa"/>
          </w:tcPr>
          <w:p w:rsidR="008400B7" w:rsidRDefault="00284737">
            <w:pPr>
              <w:pStyle w:val="TableParagraph"/>
              <w:spacing w:line="240" w:lineRule="auto"/>
              <w:ind w:right="97" w:hanging="3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gramStart"/>
            <w:r>
              <w:rPr>
                <w:sz w:val="24"/>
              </w:rPr>
              <w:t xml:space="preserve">Демократия </w:t>
            </w:r>
            <w:r>
              <w:rPr>
                <w:i/>
                <w:sz w:val="24"/>
              </w:rPr>
              <w:t xml:space="preserve">(форма политической организации общества, </w:t>
            </w:r>
            <w:r>
              <w:rPr>
                <w:i/>
                <w:spacing w:val="-3"/>
                <w:sz w:val="24"/>
              </w:rPr>
              <w:t xml:space="preserve">основанная </w:t>
            </w:r>
            <w:r>
              <w:rPr>
                <w:i/>
                <w:sz w:val="24"/>
              </w:rPr>
              <w:t>на признании народа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источника власти).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40" w:lineRule="auto"/>
              <w:ind w:right="97" w:hanging="3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4. Реформы </w:t>
            </w:r>
            <w:r>
              <w:rPr>
                <w:i/>
                <w:sz w:val="24"/>
              </w:rPr>
              <w:t>(изменения в к. – л. сфере жизни или преобразование, вводимое законодательным путем).</w:t>
            </w:r>
          </w:p>
        </w:tc>
      </w:tr>
      <w:tr w:rsidR="008400B7">
        <w:trPr>
          <w:trHeight w:val="552"/>
        </w:trPr>
        <w:tc>
          <w:tcPr>
            <w:tcW w:w="4787" w:type="dxa"/>
          </w:tcPr>
          <w:p w:rsidR="008400B7" w:rsidRDefault="00284737">
            <w:pPr>
              <w:pStyle w:val="TableParagraph"/>
              <w:spacing w:line="268" w:lineRule="exact"/>
              <w:ind w:left="467"/>
              <w:rPr>
                <w:i/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Софокл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(V век д.н.э., драматург,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трагик).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68" w:lineRule="exact"/>
              <w:ind w:left="467"/>
              <w:rPr>
                <w:i/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gramStart"/>
            <w:r>
              <w:rPr>
                <w:sz w:val="24"/>
              </w:rPr>
              <w:t xml:space="preserve">Демосфен </w:t>
            </w:r>
            <w:r>
              <w:rPr>
                <w:i/>
                <w:sz w:val="24"/>
              </w:rPr>
              <w:t>(IV век д.н.э., оратор и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политический деятель).</w:t>
            </w:r>
          </w:p>
        </w:tc>
      </w:tr>
      <w:tr w:rsidR="008400B7">
        <w:trPr>
          <w:trHeight w:val="551"/>
        </w:trPr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1708"/>
                <w:tab w:val="left" w:pos="2321"/>
                <w:tab w:val="left" w:pos="2873"/>
                <w:tab w:val="left" w:pos="3688"/>
              </w:tabs>
              <w:spacing w:line="268" w:lineRule="exact"/>
              <w:ind w:left="467"/>
              <w:rPr>
                <w:i/>
                <w:sz w:val="24"/>
              </w:rPr>
            </w:pPr>
            <w:r>
              <w:rPr>
                <w:sz w:val="24"/>
              </w:rPr>
              <w:t xml:space="preserve">6.   </w:t>
            </w:r>
            <w:proofErr w:type="gramStart"/>
            <w:r>
              <w:rPr>
                <w:sz w:val="24"/>
              </w:rPr>
              <w:t>Солон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(VII</w:t>
            </w:r>
            <w:r>
              <w:rPr>
                <w:i/>
                <w:sz w:val="24"/>
              </w:rPr>
              <w:tab/>
              <w:t>век</w:t>
            </w:r>
            <w:r>
              <w:rPr>
                <w:i/>
                <w:sz w:val="24"/>
              </w:rPr>
              <w:tab/>
              <w:t>д.н.э.,</w:t>
            </w:r>
            <w:r>
              <w:rPr>
                <w:i/>
                <w:sz w:val="24"/>
              </w:rPr>
              <w:tab/>
              <w:t>афинский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политик, законодатель и поэт).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1832"/>
                <w:tab w:val="left" w:pos="2298"/>
                <w:tab w:val="left" w:pos="2859"/>
                <w:tab w:val="left" w:pos="3687"/>
              </w:tabs>
              <w:spacing w:line="268" w:lineRule="exact"/>
              <w:ind w:left="467"/>
              <w:rPr>
                <w:i/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Перикл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(V</w:t>
            </w:r>
            <w:r>
              <w:rPr>
                <w:i/>
                <w:sz w:val="24"/>
              </w:rPr>
              <w:tab/>
              <w:t>век</w:t>
            </w:r>
            <w:r>
              <w:rPr>
                <w:i/>
                <w:sz w:val="24"/>
              </w:rPr>
              <w:tab/>
              <w:t>д.н.э.,</w:t>
            </w:r>
            <w:r>
              <w:rPr>
                <w:i/>
                <w:sz w:val="24"/>
              </w:rPr>
              <w:tab/>
              <w:t>афинский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государственный деятель).</w:t>
            </w:r>
          </w:p>
        </w:tc>
      </w:tr>
      <w:tr w:rsidR="008400B7">
        <w:trPr>
          <w:trHeight w:val="827"/>
        </w:trPr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2082"/>
                <w:tab w:val="left" w:pos="3994"/>
              </w:tabs>
              <w:spacing w:line="237" w:lineRule="auto"/>
              <w:ind w:right="100" w:hanging="360"/>
              <w:rPr>
                <w:i/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Портики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(выступающая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вперед </w:t>
            </w:r>
            <w:r>
              <w:rPr>
                <w:i/>
                <w:sz w:val="24"/>
              </w:rPr>
              <w:t>часть здания, образуемая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колоннами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или арками, несущими перекрытие).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37" w:lineRule="auto"/>
              <w:ind w:hanging="360"/>
              <w:rPr>
                <w:i/>
                <w:sz w:val="24"/>
              </w:rPr>
            </w:pPr>
            <w:r>
              <w:rPr>
                <w:sz w:val="24"/>
              </w:rPr>
              <w:t xml:space="preserve">7. Амфора </w:t>
            </w:r>
            <w:r>
              <w:rPr>
                <w:i/>
                <w:sz w:val="24"/>
              </w:rPr>
              <w:t>(античный сосуд из глины с узким горлом и двумя ручками).</w:t>
            </w:r>
          </w:p>
        </w:tc>
      </w:tr>
      <w:tr w:rsidR="008400B7">
        <w:trPr>
          <w:trHeight w:val="830"/>
        </w:trPr>
        <w:tc>
          <w:tcPr>
            <w:tcW w:w="4787" w:type="dxa"/>
          </w:tcPr>
          <w:p w:rsidR="008400B7" w:rsidRDefault="00284737">
            <w:pPr>
              <w:pStyle w:val="TableParagraph"/>
              <w:spacing w:line="240" w:lineRule="auto"/>
              <w:ind w:hanging="360"/>
              <w:rPr>
                <w:i/>
                <w:sz w:val="24"/>
              </w:rPr>
            </w:pPr>
            <w:r>
              <w:rPr>
                <w:sz w:val="24"/>
              </w:rPr>
              <w:t xml:space="preserve">8. Лаконичная речь </w:t>
            </w:r>
            <w:r>
              <w:rPr>
                <w:i/>
                <w:sz w:val="24"/>
              </w:rPr>
              <w:t>(краткая, сжатая речь).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2067"/>
                <w:tab w:val="left" w:pos="3146"/>
                <w:tab w:val="left" w:pos="4573"/>
              </w:tabs>
              <w:spacing w:line="270" w:lineRule="exact"/>
              <w:ind w:hanging="360"/>
              <w:rPr>
                <w:i/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Долговое</w:t>
            </w:r>
            <w:r>
              <w:rPr>
                <w:sz w:val="24"/>
              </w:rPr>
              <w:tab/>
              <w:t>рабство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(попадание</w:t>
            </w:r>
            <w:r>
              <w:rPr>
                <w:i/>
                <w:sz w:val="24"/>
              </w:rPr>
              <w:tab/>
              <w:t>в</w:t>
            </w:r>
            <w:proofErr w:type="gramEnd"/>
          </w:p>
          <w:p w:rsidR="008400B7" w:rsidRDefault="00284737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рабство за долги, кредитор получал власть и над личностью должника).</w:t>
            </w:r>
          </w:p>
        </w:tc>
      </w:tr>
      <w:tr w:rsidR="008400B7">
        <w:trPr>
          <w:trHeight w:val="1104"/>
        </w:trPr>
        <w:tc>
          <w:tcPr>
            <w:tcW w:w="4787" w:type="dxa"/>
          </w:tcPr>
          <w:p w:rsidR="008400B7" w:rsidRDefault="00284737">
            <w:pPr>
              <w:pStyle w:val="TableParagraph"/>
              <w:spacing w:line="240" w:lineRule="auto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9. Комедия (в основе лежал сатирический способ отражения жизни).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tabs>
                <w:tab w:val="left" w:pos="2204"/>
                <w:tab w:val="left" w:pos="3969"/>
              </w:tabs>
              <w:spacing w:line="240" w:lineRule="auto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gramStart"/>
            <w:r>
              <w:rPr>
                <w:sz w:val="24"/>
              </w:rPr>
              <w:t>Трагедия (в основе лежал трагичный способ</w:t>
            </w:r>
            <w:r>
              <w:rPr>
                <w:sz w:val="24"/>
              </w:rPr>
              <w:tab/>
              <w:t>отражения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жизни, </w:t>
            </w:r>
            <w:r>
              <w:rPr>
                <w:sz w:val="24"/>
              </w:rPr>
              <w:t>происходит от ритуальных действ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честь Диониса).</w:t>
            </w:r>
          </w:p>
        </w:tc>
      </w:tr>
    </w:tbl>
    <w:p w:rsidR="008400B7" w:rsidRDefault="00284737">
      <w:pPr>
        <w:pStyle w:val="a4"/>
        <w:numPr>
          <w:ilvl w:val="0"/>
          <w:numId w:val="2"/>
        </w:numPr>
        <w:tabs>
          <w:tab w:val="left" w:pos="547"/>
        </w:tabs>
        <w:spacing w:line="247" w:lineRule="exact"/>
        <w:ind w:left="546" w:hanging="125"/>
      </w:pPr>
      <w:r>
        <w:t>Молодцы ребята! А сейчас жюри подведет итоги нашего первого</w:t>
      </w:r>
      <w:r>
        <w:rPr>
          <w:spacing w:val="-11"/>
        </w:rPr>
        <w:t xml:space="preserve"> </w:t>
      </w:r>
      <w:r>
        <w:t>конкурса.</w:t>
      </w:r>
    </w:p>
    <w:p w:rsidR="008400B7" w:rsidRDefault="00284737">
      <w:pPr>
        <w:spacing w:line="252" w:lineRule="exact"/>
        <w:ind w:left="422"/>
      </w:pPr>
      <w:r>
        <w:rPr>
          <w:spacing w:val="-56"/>
          <w:u w:val="single"/>
        </w:rPr>
        <w:t xml:space="preserve"> </w:t>
      </w:r>
      <w:r>
        <w:rPr>
          <w:u w:val="single"/>
        </w:rPr>
        <w:t>Жюри объявляет результаты конкурса, которые ведущий заносит на доску под названия команд.</w:t>
      </w:r>
    </w:p>
    <w:p w:rsidR="008400B7" w:rsidRDefault="00284737">
      <w:pPr>
        <w:spacing w:before="6" w:line="250" w:lineRule="exact"/>
        <w:ind w:left="1185"/>
        <w:rPr>
          <w:b/>
          <w:i/>
        </w:rPr>
      </w:pPr>
      <w:r>
        <w:rPr>
          <w:b/>
          <w:i/>
        </w:rPr>
        <w:t>Второй конкурс для болельщиков «Работа с картой»</w:t>
      </w:r>
    </w:p>
    <w:p w:rsidR="008400B7" w:rsidRDefault="00284737">
      <w:pPr>
        <w:spacing w:line="242" w:lineRule="auto"/>
        <w:ind w:left="422" w:right="188" w:firstLine="707"/>
      </w:pPr>
      <w:r>
        <w:t>Одному участнику от каждой команды болельщиков нужно будет показать Древнею Грецию на карте, и объяснить на какие части условно поделена Греция.</w:t>
      </w:r>
    </w:p>
    <w:p w:rsidR="008400B7" w:rsidRDefault="00284737">
      <w:pPr>
        <w:ind w:left="422" w:right="223"/>
        <w:jc w:val="both"/>
        <w:rPr>
          <w:i/>
        </w:rPr>
      </w:pPr>
      <w:r>
        <w:rPr>
          <w:i/>
        </w:rPr>
        <w:t xml:space="preserve">Вариант ответа: Территорию Древней Греции принято условно делить на три части: Южную, Среднюю и Северную. В Южной части располагалась </w:t>
      </w:r>
      <w:proofErr w:type="spellStart"/>
      <w:r>
        <w:rPr>
          <w:i/>
        </w:rPr>
        <w:t>Лаконика</w:t>
      </w:r>
      <w:proofErr w:type="spellEnd"/>
      <w:r>
        <w:rPr>
          <w:i/>
        </w:rPr>
        <w:t xml:space="preserve">, более известная как Спарта. Афины – главный город Греции, находился в Средней части государства, наряду с такими областями, как Аттика, </w:t>
      </w:r>
      <w:proofErr w:type="spellStart"/>
      <w:r>
        <w:rPr>
          <w:i/>
        </w:rPr>
        <w:t>Этолия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Фокида</w:t>
      </w:r>
      <w:proofErr w:type="spellEnd"/>
      <w:r>
        <w:rPr>
          <w:i/>
        </w:rPr>
        <w:t>. Эта часть была отделена от Северной практически непроходимыми горами и разделяла Афины и Фессалию.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562"/>
        </w:tabs>
        <w:spacing w:line="275" w:lineRule="exact"/>
        <w:ind w:left="561"/>
        <w:jc w:val="both"/>
        <w:rPr>
          <w:sz w:val="24"/>
        </w:rPr>
      </w:pPr>
      <w:r>
        <w:rPr>
          <w:sz w:val="24"/>
        </w:rPr>
        <w:t>Молодцы, ребята! За ваши ответы вы получаете</w:t>
      </w:r>
      <w:r>
        <w:rPr>
          <w:spacing w:val="-4"/>
          <w:sz w:val="24"/>
        </w:rPr>
        <w:t xml:space="preserve"> </w:t>
      </w:r>
      <w:r>
        <w:rPr>
          <w:sz w:val="24"/>
        </w:rPr>
        <w:t>жетончики.</w:t>
      </w:r>
    </w:p>
    <w:p w:rsidR="008400B7" w:rsidRDefault="00284737">
      <w:pPr>
        <w:pStyle w:val="Heading2"/>
        <w:numPr>
          <w:ilvl w:val="0"/>
          <w:numId w:val="1"/>
        </w:numPr>
        <w:tabs>
          <w:tab w:val="left" w:pos="670"/>
        </w:tabs>
        <w:spacing w:before="0" w:line="274" w:lineRule="exact"/>
        <w:jc w:val="both"/>
      </w:pPr>
      <w:r>
        <w:t>конкурс для команд: «Веселая</w:t>
      </w:r>
      <w:r>
        <w:rPr>
          <w:spacing w:val="-3"/>
        </w:rPr>
        <w:t xml:space="preserve"> </w:t>
      </w:r>
      <w:r>
        <w:t>география»</w:t>
      </w:r>
    </w:p>
    <w:p w:rsidR="008400B7" w:rsidRDefault="00284737">
      <w:pPr>
        <w:spacing w:after="3"/>
        <w:ind w:left="422" w:right="231"/>
        <w:jc w:val="both"/>
        <w:rPr>
          <w:i/>
          <w:sz w:val="24"/>
        </w:rPr>
      </w:pPr>
      <w:r>
        <w:rPr>
          <w:i/>
          <w:sz w:val="24"/>
        </w:rPr>
        <w:t>Поочередно командам нужно будет показать на карте и объяснить где находятся города Древней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Греции: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400B7">
        <w:trPr>
          <w:trHeight w:val="275"/>
        </w:trPr>
        <w:tc>
          <w:tcPr>
            <w:tcW w:w="4786" w:type="dxa"/>
          </w:tcPr>
          <w:p w:rsidR="008400B7" w:rsidRDefault="00284737">
            <w:pPr>
              <w:pStyle w:val="TableParagraph"/>
              <w:ind w:left="1844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«Афины»</w:t>
            </w:r>
          </w:p>
        </w:tc>
        <w:tc>
          <w:tcPr>
            <w:tcW w:w="4786" w:type="dxa"/>
          </w:tcPr>
          <w:p w:rsidR="008400B7" w:rsidRDefault="00284737">
            <w:pPr>
              <w:pStyle w:val="TableParagraph"/>
              <w:ind w:left="1846" w:right="1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«Спарта»</w:t>
            </w:r>
          </w:p>
        </w:tc>
      </w:tr>
      <w:tr w:rsidR="008400B7">
        <w:trPr>
          <w:trHeight w:val="551"/>
        </w:trPr>
        <w:tc>
          <w:tcPr>
            <w:tcW w:w="4786" w:type="dxa"/>
          </w:tcPr>
          <w:p w:rsidR="008400B7" w:rsidRDefault="00284737">
            <w:pPr>
              <w:pStyle w:val="TableParagraph"/>
              <w:tabs>
                <w:tab w:val="left" w:pos="2018"/>
                <w:tab w:val="left" w:pos="3047"/>
                <w:tab w:val="left" w:pos="3930"/>
              </w:tabs>
              <w:spacing w:line="268" w:lineRule="exact"/>
              <w:ind w:left="46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Олимпия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(город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Элиде,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северо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ind w:left="818"/>
              <w:rPr>
                <w:i/>
                <w:sz w:val="24"/>
              </w:rPr>
            </w:pPr>
            <w:r>
              <w:rPr>
                <w:i/>
                <w:sz w:val="24"/>
              </w:rPr>
              <w:t>западная часть Пелопоннеса).</w:t>
            </w:r>
          </w:p>
        </w:tc>
        <w:tc>
          <w:tcPr>
            <w:tcW w:w="4786" w:type="dxa"/>
          </w:tcPr>
          <w:p w:rsidR="008400B7" w:rsidRDefault="00284737">
            <w:pPr>
              <w:pStyle w:val="TableParagraph"/>
              <w:spacing w:line="320" w:lineRule="exact"/>
              <w:ind w:left="465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b/>
                <w:i/>
                <w:sz w:val="24"/>
              </w:rPr>
              <w:t xml:space="preserve">Марафон </w:t>
            </w:r>
            <w:r>
              <w:rPr>
                <w:b/>
                <w:sz w:val="24"/>
              </w:rPr>
              <w:t>(городок в Аттике).</w:t>
            </w:r>
          </w:p>
        </w:tc>
      </w:tr>
      <w:tr w:rsidR="008400B7">
        <w:trPr>
          <w:trHeight w:val="827"/>
        </w:trPr>
        <w:tc>
          <w:tcPr>
            <w:tcW w:w="4786" w:type="dxa"/>
          </w:tcPr>
          <w:p w:rsidR="008400B7" w:rsidRDefault="00284737">
            <w:pPr>
              <w:pStyle w:val="TableParagraph"/>
              <w:tabs>
                <w:tab w:val="left" w:pos="2274"/>
                <w:tab w:val="left" w:pos="4568"/>
              </w:tabs>
              <w:spacing w:line="232" w:lineRule="auto"/>
              <w:ind w:left="818" w:right="101" w:hanging="356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Афины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(располагается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8"/>
                <w:sz w:val="24"/>
              </w:rPr>
              <w:t xml:space="preserve">в </w:t>
            </w:r>
            <w:r>
              <w:rPr>
                <w:i/>
                <w:sz w:val="24"/>
              </w:rPr>
              <w:t>центральной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Греции).</w:t>
            </w:r>
          </w:p>
        </w:tc>
        <w:tc>
          <w:tcPr>
            <w:tcW w:w="4786" w:type="dxa"/>
          </w:tcPr>
          <w:p w:rsidR="008400B7" w:rsidRDefault="00284737">
            <w:pPr>
              <w:pStyle w:val="TableParagraph"/>
              <w:spacing w:line="240" w:lineRule="auto"/>
              <w:ind w:left="818" w:hanging="35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gramStart"/>
            <w:r>
              <w:rPr>
                <w:b/>
                <w:i/>
                <w:sz w:val="24"/>
              </w:rPr>
              <w:t xml:space="preserve">Спарта </w:t>
            </w:r>
            <w:r>
              <w:rPr>
                <w:i/>
                <w:sz w:val="24"/>
              </w:rPr>
              <w:t xml:space="preserve">(в области </w:t>
            </w:r>
            <w:proofErr w:type="spellStart"/>
            <w:r>
              <w:rPr>
                <w:i/>
                <w:sz w:val="24"/>
              </w:rPr>
              <w:t>Лакония</w:t>
            </w:r>
            <w:proofErr w:type="spellEnd"/>
            <w:r>
              <w:rPr>
                <w:i/>
                <w:sz w:val="24"/>
              </w:rPr>
              <w:t xml:space="preserve"> на юге полуострова Пелопоннес, в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долине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ind w:left="818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Эврота</w:t>
            </w:r>
            <w:proofErr w:type="spellEnd"/>
            <w:r>
              <w:rPr>
                <w:i/>
                <w:sz w:val="24"/>
              </w:rPr>
              <w:t>).</w:t>
            </w:r>
            <w:proofErr w:type="gramEnd"/>
          </w:p>
        </w:tc>
      </w:tr>
      <w:tr w:rsidR="008400B7">
        <w:trPr>
          <w:trHeight w:val="830"/>
        </w:trPr>
        <w:tc>
          <w:tcPr>
            <w:tcW w:w="4786" w:type="dxa"/>
          </w:tcPr>
          <w:p w:rsidR="008400B7" w:rsidRDefault="00284737">
            <w:pPr>
              <w:pStyle w:val="TableParagraph"/>
              <w:spacing w:line="240" w:lineRule="auto"/>
              <w:ind w:left="818" w:hanging="356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gramStart"/>
            <w:r>
              <w:rPr>
                <w:b/>
                <w:i/>
                <w:sz w:val="24"/>
              </w:rPr>
              <w:t xml:space="preserve">Македония </w:t>
            </w:r>
            <w:r>
              <w:rPr>
                <w:sz w:val="24"/>
              </w:rPr>
              <w:t>(расположена в северной части Балканского полуострова, в</w:t>
            </w:r>
            <w:proofErr w:type="gramEnd"/>
          </w:p>
          <w:p w:rsidR="008400B7" w:rsidRDefault="00284737">
            <w:pPr>
              <w:pStyle w:val="TableParagraph"/>
              <w:spacing w:line="264" w:lineRule="exact"/>
              <w:ind w:left="818"/>
              <w:rPr>
                <w:sz w:val="24"/>
              </w:rPr>
            </w:pPr>
            <w:proofErr w:type="gramStart"/>
            <w:r>
              <w:rPr>
                <w:sz w:val="24"/>
              </w:rPr>
              <w:t>юго-восточной части Европы).</w:t>
            </w:r>
            <w:proofErr w:type="gramEnd"/>
          </w:p>
        </w:tc>
        <w:tc>
          <w:tcPr>
            <w:tcW w:w="4786" w:type="dxa"/>
          </w:tcPr>
          <w:p w:rsidR="008400B7" w:rsidRDefault="00284737">
            <w:pPr>
              <w:pStyle w:val="TableParagraph"/>
              <w:tabs>
                <w:tab w:val="left" w:pos="1963"/>
                <w:tab w:val="left" w:pos="3885"/>
              </w:tabs>
              <w:spacing w:before="5" w:line="230" w:lineRule="auto"/>
              <w:ind w:left="818" w:right="100" w:hanging="356"/>
              <w:rPr>
                <w:sz w:val="24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4"/>
              </w:rPr>
              <w:t>Аттика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(юго-восточная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область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Греции).</w:t>
            </w:r>
          </w:p>
        </w:tc>
      </w:tr>
    </w:tbl>
    <w:p w:rsidR="008400B7" w:rsidRDefault="008400B7">
      <w:pPr>
        <w:spacing w:line="230" w:lineRule="auto"/>
        <w:rPr>
          <w:sz w:val="24"/>
        </w:rPr>
        <w:sectPr w:rsidR="008400B7">
          <w:pgSz w:w="11910" w:h="16840"/>
          <w:pgMar w:top="1040" w:right="620" w:bottom="1200" w:left="1280" w:header="749" w:footer="978" w:gutter="0"/>
          <w:cols w:space="720"/>
        </w:sectPr>
      </w:pPr>
    </w:p>
    <w:p w:rsidR="008400B7" w:rsidRDefault="00284737">
      <w:pPr>
        <w:pStyle w:val="a4"/>
        <w:numPr>
          <w:ilvl w:val="0"/>
          <w:numId w:val="2"/>
        </w:numPr>
        <w:tabs>
          <w:tab w:val="left" w:pos="663"/>
          <w:tab w:val="left" w:pos="7494"/>
        </w:tabs>
        <w:spacing w:before="80"/>
        <w:ind w:right="225" w:firstLine="0"/>
        <w:rPr>
          <w:sz w:val="24"/>
        </w:rPr>
      </w:pPr>
      <w:r>
        <w:rPr>
          <w:sz w:val="24"/>
        </w:rPr>
        <w:t>Молодцы ребята! А сейчас жюри подведет итоги нашего  второго  конкурса  для команд.</w:t>
      </w:r>
      <w:r>
        <w:rPr>
          <w:sz w:val="24"/>
          <w:u w:val="single"/>
        </w:rPr>
        <w:t xml:space="preserve"> Жюри объявляет  результаты конкурса,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ведущий</w:t>
      </w:r>
      <w:r>
        <w:rPr>
          <w:sz w:val="24"/>
          <w:u w:val="single"/>
        </w:rPr>
        <w:tab/>
        <w:t>заносит на доску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под</w:t>
      </w:r>
      <w:proofErr w:type="gramEnd"/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названия команд.</w:t>
      </w:r>
    </w:p>
    <w:p w:rsidR="008400B7" w:rsidRDefault="00284737">
      <w:pPr>
        <w:pStyle w:val="Heading2"/>
        <w:numPr>
          <w:ilvl w:val="0"/>
          <w:numId w:val="1"/>
        </w:numPr>
        <w:tabs>
          <w:tab w:val="left" w:pos="763"/>
        </w:tabs>
        <w:spacing w:line="274" w:lineRule="exact"/>
        <w:ind w:left="762" w:hanging="341"/>
      </w:pPr>
      <w:r>
        <w:t>конкурс для команд: «Знатоки</w:t>
      </w:r>
      <w:r>
        <w:rPr>
          <w:spacing w:val="-4"/>
        </w:rPr>
        <w:t xml:space="preserve"> </w:t>
      </w:r>
      <w:r>
        <w:t>дат»</w:t>
      </w:r>
    </w:p>
    <w:p w:rsidR="008400B7" w:rsidRDefault="00284737">
      <w:pPr>
        <w:ind w:left="422" w:right="223"/>
        <w:jc w:val="both"/>
        <w:rPr>
          <w:i/>
          <w:sz w:val="24"/>
        </w:rPr>
      </w:pPr>
      <w:r>
        <w:rPr>
          <w:i/>
          <w:sz w:val="24"/>
        </w:rPr>
        <w:t>Поочередно каждой команде нужно будет назвать век, когда происходило, то или иное событие. Если команда затрудняется, то она может обратиться к команде болельщиков. За каждый правильный ответ по 2 балла.</w:t>
      </w:r>
    </w:p>
    <w:p w:rsidR="008400B7" w:rsidRDefault="008400B7">
      <w:pPr>
        <w:pStyle w:val="a3"/>
        <w:spacing w:before="7" w:after="1"/>
        <w:ind w:left="0"/>
        <w:rPr>
          <w:i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400B7">
        <w:trPr>
          <w:trHeight w:val="594"/>
        </w:trPr>
        <w:tc>
          <w:tcPr>
            <w:tcW w:w="4786" w:type="dxa"/>
          </w:tcPr>
          <w:p w:rsidR="008400B7" w:rsidRDefault="00284737">
            <w:pPr>
              <w:pStyle w:val="TableParagraph"/>
              <w:spacing w:line="273" w:lineRule="exact"/>
              <w:ind w:left="1844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«Афины»</w:t>
            </w:r>
          </w:p>
        </w:tc>
        <w:tc>
          <w:tcPr>
            <w:tcW w:w="4786" w:type="dxa"/>
          </w:tcPr>
          <w:p w:rsidR="008400B7" w:rsidRDefault="00284737">
            <w:pPr>
              <w:pStyle w:val="TableParagraph"/>
              <w:spacing w:line="273" w:lineRule="exact"/>
              <w:ind w:left="1846" w:right="1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«Спарта»</w:t>
            </w:r>
          </w:p>
        </w:tc>
      </w:tr>
      <w:tr w:rsidR="008400B7">
        <w:trPr>
          <w:trHeight w:val="561"/>
        </w:trPr>
        <w:tc>
          <w:tcPr>
            <w:tcW w:w="4786" w:type="dxa"/>
          </w:tcPr>
          <w:p w:rsidR="008400B7" w:rsidRDefault="00284737">
            <w:pPr>
              <w:pStyle w:val="TableParagraph"/>
              <w:spacing w:line="268" w:lineRule="exact"/>
              <w:ind w:left="465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i/>
                <w:sz w:val="24"/>
              </w:rPr>
              <w:t xml:space="preserve">Реформы Солона </w:t>
            </w:r>
            <w:r>
              <w:rPr>
                <w:i/>
                <w:sz w:val="24"/>
              </w:rPr>
              <w:t>(VI в. д.н.э.)</w:t>
            </w:r>
          </w:p>
        </w:tc>
        <w:tc>
          <w:tcPr>
            <w:tcW w:w="4786" w:type="dxa"/>
          </w:tcPr>
          <w:p w:rsidR="008400B7" w:rsidRDefault="00284737">
            <w:pPr>
              <w:pStyle w:val="TableParagraph"/>
              <w:spacing w:line="273" w:lineRule="exact"/>
              <w:ind w:left="46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i/>
                <w:sz w:val="24"/>
              </w:rPr>
              <w:t>Марафонская битва (V в. д.н.э.)</w:t>
            </w:r>
          </w:p>
        </w:tc>
      </w:tr>
      <w:tr w:rsidR="008400B7">
        <w:trPr>
          <w:trHeight w:val="276"/>
        </w:trPr>
        <w:tc>
          <w:tcPr>
            <w:tcW w:w="4786" w:type="dxa"/>
          </w:tcPr>
          <w:p w:rsidR="008400B7" w:rsidRDefault="00284737">
            <w:pPr>
              <w:pStyle w:val="TableParagraph"/>
              <w:ind w:left="46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Олимпийские игры (VIII в. д.н.э.).</w:t>
            </w:r>
          </w:p>
        </w:tc>
        <w:tc>
          <w:tcPr>
            <w:tcW w:w="4786" w:type="dxa"/>
          </w:tcPr>
          <w:p w:rsidR="008400B7" w:rsidRDefault="00284737">
            <w:pPr>
              <w:pStyle w:val="TableParagraph"/>
              <w:ind w:left="46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i/>
                <w:sz w:val="24"/>
              </w:rPr>
              <w:t>Саламинская</w:t>
            </w:r>
            <w:proofErr w:type="spellEnd"/>
            <w:r>
              <w:rPr>
                <w:b/>
                <w:i/>
                <w:sz w:val="24"/>
              </w:rPr>
              <w:t xml:space="preserve"> битва (V в. д.н.э.)</w:t>
            </w:r>
          </w:p>
        </w:tc>
      </w:tr>
      <w:tr w:rsidR="008400B7">
        <w:trPr>
          <w:trHeight w:val="551"/>
        </w:trPr>
        <w:tc>
          <w:tcPr>
            <w:tcW w:w="4786" w:type="dxa"/>
          </w:tcPr>
          <w:p w:rsidR="008400B7" w:rsidRDefault="00284737">
            <w:pPr>
              <w:pStyle w:val="TableParagraph"/>
              <w:tabs>
                <w:tab w:val="left" w:pos="1931"/>
                <w:tab w:val="left" w:pos="3343"/>
                <w:tab w:val="left" w:pos="4567"/>
              </w:tabs>
              <w:spacing w:line="273" w:lineRule="exact"/>
              <w:ind w:left="46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z w:val="24"/>
              </w:rPr>
              <w:tab/>
              <w:t>правления</w:t>
            </w:r>
            <w:r>
              <w:rPr>
                <w:b/>
                <w:i/>
                <w:sz w:val="24"/>
              </w:rPr>
              <w:tab/>
              <w:t>Перикла</w:t>
            </w:r>
            <w:r>
              <w:rPr>
                <w:b/>
                <w:i/>
                <w:sz w:val="24"/>
              </w:rPr>
              <w:tab/>
              <w:t>в</w:t>
            </w:r>
          </w:p>
          <w:p w:rsidR="008400B7" w:rsidRDefault="00284737">
            <w:pPr>
              <w:pStyle w:val="TableParagraph"/>
              <w:spacing w:line="259" w:lineRule="exact"/>
              <w:ind w:left="825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Афинах</w:t>
            </w:r>
            <w:proofErr w:type="gramEnd"/>
            <w:r>
              <w:rPr>
                <w:b/>
                <w:i/>
                <w:sz w:val="24"/>
              </w:rPr>
              <w:t xml:space="preserve"> (V в. д. н.э.).</w:t>
            </w:r>
          </w:p>
        </w:tc>
        <w:tc>
          <w:tcPr>
            <w:tcW w:w="4786" w:type="dxa"/>
          </w:tcPr>
          <w:p w:rsidR="008400B7" w:rsidRDefault="00284737">
            <w:pPr>
              <w:pStyle w:val="TableParagraph"/>
              <w:tabs>
                <w:tab w:val="left" w:pos="1643"/>
                <w:tab w:val="left" w:pos="2070"/>
                <w:tab w:val="left" w:pos="3657"/>
              </w:tabs>
              <w:spacing w:line="273" w:lineRule="exact"/>
              <w:ind w:left="4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3. 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Когда</w:t>
            </w:r>
            <w:r>
              <w:rPr>
                <w:b/>
                <w:i/>
                <w:sz w:val="24"/>
              </w:rPr>
              <w:tab/>
              <w:t>А.</w:t>
            </w:r>
            <w:r>
              <w:rPr>
                <w:b/>
                <w:i/>
                <w:sz w:val="24"/>
              </w:rPr>
              <w:tab/>
              <w:t>македонский</w:t>
            </w:r>
            <w:r>
              <w:rPr>
                <w:b/>
                <w:i/>
                <w:sz w:val="24"/>
              </w:rPr>
              <w:tab/>
              <w:t>совершил</w:t>
            </w:r>
          </w:p>
          <w:p w:rsidR="008400B7" w:rsidRDefault="00284737">
            <w:pPr>
              <w:pStyle w:val="TableParagraph"/>
              <w:spacing w:line="259" w:lineRule="exact"/>
              <w:ind w:left="8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поход на Восток? (IV в д.н.э.).</w:t>
            </w:r>
          </w:p>
        </w:tc>
      </w:tr>
    </w:tbl>
    <w:p w:rsidR="008400B7" w:rsidRDefault="008400B7">
      <w:pPr>
        <w:pStyle w:val="a3"/>
        <w:spacing w:before="3"/>
        <w:ind w:left="0"/>
        <w:rPr>
          <w:i/>
          <w:sz w:val="27"/>
        </w:rPr>
      </w:pPr>
    </w:p>
    <w:p w:rsidR="008400B7" w:rsidRDefault="00284737">
      <w:pPr>
        <w:pStyle w:val="a4"/>
        <w:numPr>
          <w:ilvl w:val="0"/>
          <w:numId w:val="2"/>
        </w:numPr>
        <w:tabs>
          <w:tab w:val="left" w:pos="622"/>
        </w:tabs>
        <w:ind w:left="621"/>
        <w:rPr>
          <w:sz w:val="24"/>
        </w:rPr>
      </w:pPr>
      <w:r>
        <w:rPr>
          <w:sz w:val="24"/>
        </w:rPr>
        <w:t>Молодцы ребята! А сейчас жюри подведет итоги нашего второго конкурса для</w:t>
      </w:r>
      <w:r>
        <w:rPr>
          <w:spacing w:val="-21"/>
          <w:sz w:val="24"/>
        </w:rPr>
        <w:t xml:space="preserve"> </w:t>
      </w:r>
      <w:r>
        <w:rPr>
          <w:sz w:val="24"/>
        </w:rPr>
        <w:t>команд.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Жюри объявляет результаты конкурса, которые ведущий заносит на доску под названия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команд.</w:t>
      </w:r>
    </w:p>
    <w:p w:rsidR="008400B7" w:rsidRDefault="00284737">
      <w:pPr>
        <w:pStyle w:val="Heading2"/>
        <w:numPr>
          <w:ilvl w:val="0"/>
          <w:numId w:val="1"/>
        </w:numPr>
        <w:tabs>
          <w:tab w:val="left" w:pos="734"/>
        </w:tabs>
        <w:spacing w:line="274" w:lineRule="exact"/>
        <w:ind w:left="734" w:hanging="312"/>
      </w:pPr>
      <w:r>
        <w:t>конкурс для команд: «Кто</w:t>
      </w:r>
      <w:r>
        <w:rPr>
          <w:spacing w:val="-3"/>
        </w:rPr>
        <w:t xml:space="preserve"> </w:t>
      </w:r>
      <w:r>
        <w:t>сказал»?</w:t>
      </w:r>
    </w:p>
    <w:p w:rsidR="008400B7" w:rsidRDefault="00284737">
      <w:pPr>
        <w:ind w:left="422" w:right="233"/>
        <w:jc w:val="both"/>
        <w:rPr>
          <w:i/>
          <w:sz w:val="24"/>
        </w:rPr>
      </w:pPr>
      <w:r>
        <w:rPr>
          <w:i/>
          <w:sz w:val="24"/>
        </w:rPr>
        <w:t>Команды поочередно должны назвать человека, которому принадлежат известные слова. Если команда затрудняется, то она может адресовать вопрос своим болельщикам или вопрос переходит к другой команде. За правильный ответ по 3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балла.</w:t>
      </w:r>
    </w:p>
    <w:p w:rsidR="008400B7" w:rsidRDefault="008400B7">
      <w:pPr>
        <w:pStyle w:val="a3"/>
        <w:spacing w:before="5"/>
        <w:ind w:left="0"/>
        <w:rPr>
          <w:i/>
          <w:sz w:val="28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8400B7">
        <w:trPr>
          <w:trHeight w:val="276"/>
        </w:trPr>
        <w:tc>
          <w:tcPr>
            <w:tcW w:w="4787" w:type="dxa"/>
          </w:tcPr>
          <w:p w:rsidR="008400B7" w:rsidRDefault="00284737">
            <w:pPr>
              <w:pStyle w:val="TableParagraph"/>
              <w:ind w:left="1846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«Афины»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ind w:left="1848" w:right="1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«Спарта»</w:t>
            </w:r>
          </w:p>
        </w:tc>
      </w:tr>
      <w:tr w:rsidR="008400B7">
        <w:trPr>
          <w:trHeight w:val="830"/>
        </w:trPr>
        <w:tc>
          <w:tcPr>
            <w:tcW w:w="4787" w:type="dxa"/>
          </w:tcPr>
          <w:p w:rsidR="008400B7" w:rsidRDefault="0028473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Я не краду победу</w:t>
            </w:r>
            <w:r>
              <w:rPr>
                <w:sz w:val="24"/>
              </w:rPr>
              <w:t xml:space="preserve">» </w:t>
            </w:r>
            <w:r>
              <w:rPr>
                <w:b/>
                <w:sz w:val="24"/>
              </w:rPr>
              <w:t>(А. Македонский)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«В самой неприступной крепости найдется калитка, через которую </w:t>
            </w:r>
            <w:proofErr w:type="gramStart"/>
            <w:r>
              <w:rPr>
                <w:i/>
                <w:sz w:val="24"/>
              </w:rPr>
              <w:t>проникнет</w:t>
            </w:r>
            <w:proofErr w:type="gramEnd"/>
            <w:r>
              <w:rPr>
                <w:i/>
                <w:sz w:val="24"/>
              </w:rPr>
              <w:t xml:space="preserve"> осел,</w:t>
            </w:r>
          </w:p>
          <w:p w:rsidR="008400B7" w:rsidRDefault="00284737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i/>
                <w:sz w:val="24"/>
              </w:rPr>
              <w:t>груженный</w:t>
            </w:r>
            <w:proofErr w:type="gramEnd"/>
            <w:r>
              <w:rPr>
                <w:i/>
                <w:sz w:val="24"/>
              </w:rPr>
              <w:t xml:space="preserve"> золотом»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(Филипп II)</w:t>
            </w:r>
          </w:p>
        </w:tc>
      </w:tr>
    </w:tbl>
    <w:p w:rsidR="008400B7" w:rsidRDefault="008400B7">
      <w:pPr>
        <w:pStyle w:val="a3"/>
        <w:spacing w:before="3"/>
        <w:ind w:left="0"/>
        <w:rPr>
          <w:i/>
          <w:sz w:val="23"/>
        </w:rPr>
      </w:pPr>
    </w:p>
    <w:p w:rsidR="008400B7" w:rsidRDefault="00284737">
      <w:pPr>
        <w:pStyle w:val="a4"/>
        <w:numPr>
          <w:ilvl w:val="0"/>
          <w:numId w:val="2"/>
        </w:numPr>
        <w:tabs>
          <w:tab w:val="left" w:pos="571"/>
        </w:tabs>
        <w:ind w:right="229" w:firstLine="0"/>
        <w:rPr>
          <w:sz w:val="24"/>
        </w:rPr>
      </w:pPr>
      <w:r>
        <w:rPr>
          <w:sz w:val="24"/>
        </w:rPr>
        <w:t>Молодцы, ребята! А сейчас жюри подведет промежуточные итоги за прошедшие четыре конкурса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команд.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Жюри объявляет промежуточные итоги, которые ведущий заносит на доску под названия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команд.</w:t>
      </w:r>
    </w:p>
    <w:p w:rsidR="008400B7" w:rsidRDefault="00284737">
      <w:pPr>
        <w:pStyle w:val="Heading2"/>
        <w:numPr>
          <w:ilvl w:val="0"/>
          <w:numId w:val="1"/>
        </w:numPr>
        <w:tabs>
          <w:tab w:val="left" w:pos="641"/>
        </w:tabs>
        <w:ind w:left="640" w:hanging="219"/>
      </w:pPr>
      <w:r>
        <w:t>конкурс для капитанов команд: «Битва</w:t>
      </w:r>
      <w:r>
        <w:rPr>
          <w:spacing w:val="-4"/>
        </w:rPr>
        <w:t xml:space="preserve"> </w:t>
      </w:r>
      <w:r>
        <w:t>капитанов».</w:t>
      </w:r>
    </w:p>
    <w:p w:rsidR="008400B7" w:rsidRDefault="00284737">
      <w:pPr>
        <w:ind w:left="422" w:right="232"/>
        <w:jc w:val="both"/>
        <w:rPr>
          <w:b/>
          <w:i/>
          <w:sz w:val="24"/>
        </w:rPr>
      </w:pPr>
      <w:r>
        <w:rPr>
          <w:b/>
          <w:i/>
          <w:sz w:val="24"/>
        </w:rPr>
        <w:t>Капитан от каждой команды поочередно называет богов, по их изображениям. Если у капитана команды возникает затруднение, то он может обратиться к своей команде. За каждый правильный ответ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2балла.</w:t>
      </w:r>
    </w:p>
    <w:p w:rsidR="008400B7" w:rsidRDefault="008400B7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8400B7">
        <w:trPr>
          <w:trHeight w:val="275"/>
        </w:trPr>
        <w:tc>
          <w:tcPr>
            <w:tcW w:w="4787" w:type="dxa"/>
          </w:tcPr>
          <w:p w:rsidR="008400B7" w:rsidRDefault="00284737">
            <w:pPr>
              <w:pStyle w:val="TableParagraph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Капитан «Афин»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ind w:left="1333"/>
              <w:rPr>
                <w:b/>
                <w:sz w:val="24"/>
              </w:rPr>
            </w:pPr>
            <w:r>
              <w:rPr>
                <w:b/>
                <w:sz w:val="24"/>
              </w:rPr>
              <w:t>Капитан «Спарты»</w:t>
            </w:r>
          </w:p>
        </w:tc>
      </w:tr>
      <w:tr w:rsidR="008400B7">
        <w:trPr>
          <w:trHeight w:val="275"/>
        </w:trPr>
        <w:tc>
          <w:tcPr>
            <w:tcW w:w="4787" w:type="dxa"/>
          </w:tcPr>
          <w:p w:rsidR="008400B7" w:rsidRDefault="00284737">
            <w:pPr>
              <w:pStyle w:val="TableParagraph"/>
              <w:ind w:left="46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Афина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ind w:left="46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Гера</w:t>
            </w:r>
          </w:p>
        </w:tc>
      </w:tr>
      <w:tr w:rsidR="008400B7">
        <w:trPr>
          <w:trHeight w:val="275"/>
        </w:trPr>
        <w:tc>
          <w:tcPr>
            <w:tcW w:w="4787" w:type="dxa"/>
          </w:tcPr>
          <w:p w:rsidR="008400B7" w:rsidRDefault="00284737">
            <w:pPr>
              <w:pStyle w:val="TableParagraph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Посейдон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Зевс</w:t>
            </w:r>
          </w:p>
        </w:tc>
      </w:tr>
      <w:tr w:rsidR="008400B7">
        <w:trPr>
          <w:trHeight w:val="275"/>
        </w:trPr>
        <w:tc>
          <w:tcPr>
            <w:tcW w:w="4787" w:type="dxa"/>
          </w:tcPr>
          <w:p w:rsidR="008400B7" w:rsidRDefault="00284737">
            <w:pPr>
              <w:pStyle w:val="TableParagraph"/>
              <w:ind w:left="46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Артемида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ind w:left="46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Афродита</w:t>
            </w:r>
          </w:p>
        </w:tc>
      </w:tr>
      <w:tr w:rsidR="008400B7">
        <w:trPr>
          <w:trHeight w:val="278"/>
        </w:trPr>
        <w:tc>
          <w:tcPr>
            <w:tcW w:w="4787" w:type="dxa"/>
          </w:tcPr>
          <w:p w:rsidR="008400B7" w:rsidRDefault="00284737">
            <w:pPr>
              <w:pStyle w:val="TableParagraph"/>
              <w:spacing w:line="258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Гермес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58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Дионис</w:t>
            </w:r>
          </w:p>
        </w:tc>
      </w:tr>
    </w:tbl>
    <w:p w:rsidR="008400B7" w:rsidRDefault="00284737">
      <w:pPr>
        <w:pStyle w:val="a4"/>
        <w:numPr>
          <w:ilvl w:val="0"/>
          <w:numId w:val="2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Молодцы ребята! А сейчас жюри подведет итоги пятого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конкурса.</w:t>
      </w:r>
    </w:p>
    <w:p w:rsidR="008400B7" w:rsidRDefault="00284737">
      <w:pPr>
        <w:pStyle w:val="a3"/>
        <w:ind w:left="482"/>
      </w:pPr>
      <w:r>
        <w:rPr>
          <w:spacing w:val="-60"/>
          <w:u w:val="single"/>
        </w:rPr>
        <w:t xml:space="preserve"> </w:t>
      </w:r>
      <w:r>
        <w:rPr>
          <w:u w:val="single"/>
        </w:rPr>
        <w:t>Жюри объявляет результаты конкурса, которые ведущий заносит на доску под названия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команд.</w:t>
      </w:r>
    </w:p>
    <w:p w:rsidR="008400B7" w:rsidRDefault="00284737">
      <w:pPr>
        <w:pStyle w:val="Heading2"/>
        <w:numPr>
          <w:ilvl w:val="0"/>
          <w:numId w:val="1"/>
        </w:numPr>
        <w:tabs>
          <w:tab w:val="left" w:pos="734"/>
        </w:tabs>
        <w:ind w:left="734" w:hanging="312"/>
      </w:pPr>
      <w:r>
        <w:t>конкурс «Подумай –</w:t>
      </w:r>
      <w:r>
        <w:rPr>
          <w:spacing w:val="-3"/>
        </w:rPr>
        <w:t xml:space="preserve"> </w:t>
      </w:r>
      <w:proofErr w:type="spellStart"/>
      <w:r>
        <w:t>ка</w:t>
      </w:r>
      <w:proofErr w:type="spellEnd"/>
      <w:r>
        <w:t>»!</w:t>
      </w:r>
    </w:p>
    <w:p w:rsidR="008400B7" w:rsidRDefault="00284737">
      <w:pPr>
        <w:ind w:left="422" w:right="226"/>
        <w:jc w:val="both"/>
        <w:rPr>
          <w:b/>
          <w:i/>
          <w:sz w:val="24"/>
        </w:rPr>
      </w:pPr>
      <w:r>
        <w:rPr>
          <w:b/>
          <w:i/>
          <w:sz w:val="24"/>
        </w:rPr>
        <w:t>Каждой команде дается текст. Ваша задача прочитать, найти фактические ошибки и зачеркнуть те слова или предложения, которые вы считаете неверными. За каждую верно найденную ошибку ставится по 1 баллу. На выполнение задания дается 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минуты.</w:t>
      </w:r>
    </w:p>
    <w:p w:rsidR="008400B7" w:rsidRDefault="008400B7">
      <w:pPr>
        <w:jc w:val="both"/>
        <w:rPr>
          <w:sz w:val="24"/>
        </w:rPr>
        <w:sectPr w:rsidR="008400B7">
          <w:pgSz w:w="11910" w:h="16840"/>
          <w:pgMar w:top="1040" w:right="620" w:bottom="1200" w:left="1280" w:header="749" w:footer="978" w:gutter="0"/>
          <w:cols w:space="720"/>
        </w:sectPr>
      </w:pPr>
    </w:p>
    <w:p w:rsidR="008400B7" w:rsidRDefault="008400B7">
      <w:pPr>
        <w:pStyle w:val="a3"/>
        <w:ind w:left="0"/>
        <w:rPr>
          <w:b/>
          <w:i/>
          <w:sz w:val="20"/>
        </w:rPr>
      </w:pPr>
    </w:p>
    <w:p w:rsidR="008400B7" w:rsidRDefault="008400B7">
      <w:pPr>
        <w:pStyle w:val="a3"/>
        <w:spacing w:before="9"/>
        <w:ind w:left="0"/>
        <w:rPr>
          <w:b/>
          <w:i/>
          <w:sz w:val="15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8400B7">
        <w:trPr>
          <w:trHeight w:val="276"/>
        </w:trPr>
        <w:tc>
          <w:tcPr>
            <w:tcW w:w="4787" w:type="dxa"/>
          </w:tcPr>
          <w:p w:rsidR="008400B7" w:rsidRDefault="00284737">
            <w:pPr>
              <w:pStyle w:val="TableParagraph"/>
              <w:ind w:left="1846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«Афины»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ind w:left="1848" w:right="1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«Спарта»</w:t>
            </w:r>
          </w:p>
        </w:tc>
      </w:tr>
      <w:tr w:rsidR="008400B7">
        <w:trPr>
          <w:trHeight w:val="4416"/>
        </w:trPr>
        <w:tc>
          <w:tcPr>
            <w:tcW w:w="4787" w:type="dxa"/>
          </w:tcPr>
          <w:p w:rsidR="008400B7" w:rsidRDefault="00284737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«Афины»</w:t>
            </w:r>
          </w:p>
          <w:p w:rsidR="008400B7" w:rsidRDefault="00284737">
            <w:pPr>
              <w:pStyle w:val="TableParagraph"/>
              <w:spacing w:line="240" w:lineRule="auto"/>
              <w:ind w:left="107" w:right="96" w:firstLine="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Афиняне гордились своим правлением, которое называли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аристократией,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то есть властью народа. В 954 г.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н.э. реформатор Солон отменил долговое рабство,</w:t>
            </w:r>
            <w:r>
              <w:rPr>
                <w:spacing w:val="5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Афиняне</w:t>
            </w:r>
          </w:p>
          <w:p w:rsidR="008400B7" w:rsidRDefault="00284737">
            <w:pPr>
              <w:pStyle w:val="TableParagraph"/>
              <w:spacing w:before="2" w:line="240" w:lineRule="auto"/>
              <w:ind w:left="107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sz w:val="24"/>
                <w:u w:val="thick"/>
              </w:rPr>
              <w:t>же</w:t>
            </w:r>
            <w:proofErr w:type="gramEnd"/>
            <w:r>
              <w:rPr>
                <w:b/>
                <w:spacing w:val="2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главным</w:t>
            </w:r>
            <w:r>
              <w:rPr>
                <w:b/>
                <w:spacing w:val="3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своим</w:t>
            </w:r>
            <w:r>
              <w:rPr>
                <w:b/>
                <w:spacing w:val="3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делом</w:t>
            </w:r>
            <w:r>
              <w:rPr>
                <w:b/>
                <w:spacing w:val="3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считали</w:t>
            </w:r>
            <w:r>
              <w:rPr>
                <w:b/>
                <w:spacing w:val="3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войну</w:t>
            </w:r>
          </w:p>
          <w:p w:rsidR="008400B7" w:rsidRDefault="00284737">
            <w:pPr>
              <w:pStyle w:val="TableParagraph"/>
              <w:tabs>
                <w:tab w:val="left" w:pos="481"/>
                <w:tab w:val="left" w:pos="1057"/>
                <w:tab w:val="left" w:pos="1954"/>
                <w:tab w:val="left" w:pos="3364"/>
                <w:tab w:val="left" w:pos="3728"/>
              </w:tabs>
              <w:spacing w:line="240" w:lineRule="auto"/>
              <w:ind w:left="107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z w:val="24"/>
                <w:u w:val="thick"/>
              </w:rPr>
              <w:tab/>
              <w:t>все</w:t>
            </w:r>
            <w:r>
              <w:rPr>
                <w:b/>
                <w:sz w:val="24"/>
                <w:u w:val="thick"/>
              </w:rPr>
              <w:tab/>
              <w:t>время</w:t>
            </w:r>
            <w:r>
              <w:rPr>
                <w:b/>
                <w:sz w:val="24"/>
                <w:u w:val="thick"/>
              </w:rPr>
              <w:tab/>
              <w:t>проводили</w:t>
            </w:r>
            <w:r>
              <w:rPr>
                <w:b/>
                <w:sz w:val="24"/>
                <w:u w:val="thick"/>
              </w:rPr>
              <w:tab/>
              <w:t>в</w:t>
            </w:r>
            <w:r>
              <w:rPr>
                <w:b/>
                <w:sz w:val="24"/>
                <w:u w:val="thick"/>
              </w:rPr>
              <w:tab/>
              <w:t>учениях.</w:t>
            </w:r>
          </w:p>
          <w:p w:rsidR="008400B7" w:rsidRDefault="00284737">
            <w:pPr>
              <w:pStyle w:val="TableParagraph"/>
              <w:spacing w:line="240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Афиняне презирали всякий труд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Произошли изменения и в управлении Афинским полисом. Теперь не только знатные, но и богатые представители демоса могли стать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геронтами</w:t>
            </w:r>
            <w:r>
              <w:rPr>
                <w:sz w:val="24"/>
                <w:u w:val="thick"/>
              </w:rPr>
              <w:t>.</w:t>
            </w:r>
            <w:r>
              <w:rPr>
                <w:sz w:val="24"/>
              </w:rPr>
              <w:t xml:space="preserve"> Большую роль играл ареопаг, который выбирал архонтов    и    судей.  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Судьи  </w:t>
            </w:r>
            <w:r>
              <w:rPr>
                <w:b/>
                <w:spacing w:val="4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голосовали</w:t>
            </w:r>
          </w:p>
          <w:p w:rsidR="008400B7" w:rsidRDefault="00284737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криком</w:t>
            </w:r>
            <w:r>
              <w:rPr>
                <w:sz w:val="24"/>
                <w:u w:val="thick"/>
              </w:rPr>
              <w:t xml:space="preserve">.     </w:t>
            </w:r>
            <w:r>
              <w:rPr>
                <w:sz w:val="24"/>
              </w:rPr>
              <w:t xml:space="preserve">Так     на     заседании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ареопага</w:t>
            </w:r>
          </w:p>
          <w:p w:rsidR="008400B7" w:rsidRDefault="0028473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принимались законы, объявлялась война.</w:t>
            </w:r>
          </w:p>
        </w:tc>
        <w:tc>
          <w:tcPr>
            <w:tcW w:w="4787" w:type="dxa"/>
          </w:tcPr>
          <w:p w:rsidR="008400B7" w:rsidRDefault="00284737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 школе».</w:t>
            </w:r>
          </w:p>
          <w:p w:rsidR="008400B7" w:rsidRDefault="00284737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Греции большинство свободных мужчин были грамотны. Дети (</w:t>
            </w:r>
            <w:r>
              <w:rPr>
                <w:b/>
                <w:sz w:val="24"/>
                <w:u w:val="thick"/>
              </w:rPr>
              <w:t>девочки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 мальчики) учились с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7 до 16 лет.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 школах учили читать, писать, считать, ясно и красиво говорить. Обязательными предметами в школе были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рисование, танцы, музыка</w:t>
            </w:r>
            <w:r>
              <w:rPr>
                <w:sz w:val="24"/>
              </w:rPr>
              <w:t>. Детям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трудно доставалось учение, также как и детям знатных людей. За лень и непослушание учеников били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ремнями,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розгами и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бамбуковыми палками</w:t>
            </w:r>
            <w:r>
              <w:rPr>
                <w:sz w:val="24"/>
                <w:u w:val="thick"/>
              </w:rPr>
              <w:t>.</w:t>
            </w:r>
          </w:p>
        </w:tc>
      </w:tr>
    </w:tbl>
    <w:p w:rsidR="008400B7" w:rsidRDefault="008400B7">
      <w:pPr>
        <w:pStyle w:val="a3"/>
        <w:spacing w:before="10"/>
        <w:ind w:left="0"/>
        <w:rPr>
          <w:b/>
          <w:i/>
          <w:sz w:val="19"/>
        </w:rPr>
      </w:pPr>
    </w:p>
    <w:p w:rsidR="008400B7" w:rsidRDefault="00284737">
      <w:pPr>
        <w:spacing w:before="90"/>
        <w:ind w:left="422"/>
        <w:rPr>
          <w:b/>
          <w:i/>
          <w:sz w:val="24"/>
        </w:rPr>
      </w:pPr>
      <w:r>
        <w:rPr>
          <w:b/>
          <w:i/>
          <w:sz w:val="24"/>
        </w:rPr>
        <w:t>Пока команды выполняют задание, мы проводим конкурс болельщиков. За правильный ответ вы получаете жетон.</w:t>
      </w:r>
    </w:p>
    <w:p w:rsidR="008400B7" w:rsidRDefault="00284737">
      <w:pPr>
        <w:ind w:left="422" w:right="188"/>
        <w:rPr>
          <w:b/>
          <w:i/>
          <w:sz w:val="24"/>
        </w:rPr>
      </w:pPr>
      <w:r>
        <w:rPr>
          <w:b/>
          <w:i/>
          <w:sz w:val="24"/>
        </w:rPr>
        <w:t>Каждая команда поочередно должна назвать, что объединяет слова и даты в перечнях:</w:t>
      </w:r>
    </w:p>
    <w:p w:rsidR="008400B7" w:rsidRDefault="00284737">
      <w:pPr>
        <w:spacing w:line="274" w:lineRule="exact"/>
        <w:ind w:left="422"/>
        <w:rPr>
          <w:b/>
          <w:i/>
          <w:sz w:val="24"/>
        </w:rPr>
      </w:pPr>
      <w:r>
        <w:rPr>
          <w:b/>
          <w:i/>
          <w:sz w:val="24"/>
        </w:rPr>
        <w:t xml:space="preserve">А) </w:t>
      </w:r>
      <w:r>
        <w:rPr>
          <w:i/>
          <w:sz w:val="24"/>
        </w:rPr>
        <w:t xml:space="preserve">Хор, скене, комедия, орхестра </w:t>
      </w:r>
      <w:r>
        <w:rPr>
          <w:b/>
          <w:i/>
          <w:sz w:val="24"/>
        </w:rPr>
        <w:t>(театр)</w:t>
      </w:r>
    </w:p>
    <w:p w:rsidR="008400B7" w:rsidRDefault="00284737">
      <w:pPr>
        <w:spacing w:before="197" w:line="247" w:lineRule="auto"/>
        <w:ind w:left="422" w:right="227"/>
        <w:jc w:val="both"/>
        <w:rPr>
          <w:b/>
          <w:i/>
          <w:sz w:val="24"/>
        </w:rPr>
      </w:pPr>
      <w:proofErr w:type="gramStart"/>
      <w:r>
        <w:rPr>
          <w:b/>
          <w:i/>
          <w:sz w:val="24"/>
        </w:rPr>
        <w:t xml:space="preserve">Б) </w:t>
      </w:r>
      <w:r>
        <w:rPr>
          <w:i/>
          <w:sz w:val="24"/>
        </w:rPr>
        <w:t xml:space="preserve">Демос, аристократия, Солон, 594 г. д.н.э. </w:t>
      </w:r>
      <w:r>
        <w:rPr>
          <w:b/>
          <w:i/>
          <w:sz w:val="24"/>
        </w:rPr>
        <w:t>(политика, зарождение демократии в Афинах).</w:t>
      </w:r>
      <w:proofErr w:type="gramEnd"/>
    </w:p>
    <w:p w:rsidR="008400B7" w:rsidRDefault="00284737">
      <w:pPr>
        <w:pStyle w:val="a4"/>
        <w:numPr>
          <w:ilvl w:val="0"/>
          <w:numId w:val="2"/>
        </w:numPr>
        <w:tabs>
          <w:tab w:val="left" w:pos="569"/>
        </w:tabs>
        <w:spacing w:before="185" w:line="242" w:lineRule="auto"/>
        <w:ind w:right="233" w:firstLine="0"/>
        <w:rPr>
          <w:sz w:val="24"/>
        </w:rPr>
      </w:pPr>
      <w:r>
        <w:rPr>
          <w:sz w:val="24"/>
        </w:rPr>
        <w:t>Молодцы, ребята! Вы все хорошо справились с заданиями. Теперь жюри подведет итоги шестого конкурса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команд.</w:t>
      </w:r>
    </w:p>
    <w:p w:rsidR="008400B7" w:rsidRDefault="00284737">
      <w:pPr>
        <w:pStyle w:val="a3"/>
        <w:spacing w:before="194"/>
      </w:pPr>
      <w:r>
        <w:rPr>
          <w:spacing w:val="-60"/>
          <w:u w:val="single"/>
        </w:rPr>
        <w:t xml:space="preserve"> </w:t>
      </w:r>
      <w:r>
        <w:rPr>
          <w:u w:val="single"/>
        </w:rPr>
        <w:t>Жюри объявляет результаты конкурса, которые ведущий заносит на доску под названия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команд.</w:t>
      </w:r>
    </w:p>
    <w:p w:rsidR="008400B7" w:rsidRDefault="00284737">
      <w:pPr>
        <w:pStyle w:val="Heading2"/>
        <w:numPr>
          <w:ilvl w:val="0"/>
          <w:numId w:val="1"/>
        </w:numPr>
        <w:tabs>
          <w:tab w:val="left" w:pos="828"/>
        </w:tabs>
        <w:spacing w:before="4"/>
        <w:ind w:left="827" w:hanging="406"/>
      </w:pPr>
      <w:r>
        <w:t>конкурс для команд: «Кто</w:t>
      </w:r>
      <w:r>
        <w:rPr>
          <w:spacing w:val="-6"/>
        </w:rPr>
        <w:t xml:space="preserve"> </w:t>
      </w:r>
      <w:r>
        <w:t>написал»?</w:t>
      </w:r>
    </w:p>
    <w:p w:rsidR="008400B7" w:rsidRDefault="00284737">
      <w:pPr>
        <w:spacing w:before="1"/>
        <w:ind w:left="422" w:right="228"/>
        <w:jc w:val="both"/>
        <w:rPr>
          <w:b/>
          <w:i/>
          <w:sz w:val="24"/>
        </w:rPr>
      </w:pPr>
      <w:r>
        <w:rPr>
          <w:b/>
          <w:i/>
          <w:sz w:val="24"/>
        </w:rPr>
        <w:t>Каждая команда поочередно называет авторов древнегреческих произведений. Команды могут обращаться к своим болельщикам или вопрос переходит к команде соперников. За каждый правильный ответ по 4 балла.</w:t>
      </w:r>
    </w:p>
    <w:p w:rsidR="008400B7" w:rsidRDefault="008400B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3"/>
        <w:gridCol w:w="4769"/>
      </w:tblGrid>
      <w:tr w:rsidR="008400B7">
        <w:trPr>
          <w:trHeight w:val="275"/>
        </w:trPr>
        <w:tc>
          <w:tcPr>
            <w:tcW w:w="4803" w:type="dxa"/>
          </w:tcPr>
          <w:p w:rsidR="008400B7" w:rsidRDefault="00284737">
            <w:pPr>
              <w:pStyle w:val="TableParagraph"/>
              <w:ind w:left="1857" w:right="1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«Афины»</w:t>
            </w:r>
          </w:p>
        </w:tc>
        <w:tc>
          <w:tcPr>
            <w:tcW w:w="4769" w:type="dxa"/>
          </w:tcPr>
          <w:p w:rsidR="008400B7" w:rsidRDefault="00284737">
            <w:pPr>
              <w:pStyle w:val="TableParagraph"/>
              <w:ind w:left="1844" w:right="1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«Спарта»</w:t>
            </w:r>
          </w:p>
        </w:tc>
      </w:tr>
      <w:tr w:rsidR="008400B7">
        <w:trPr>
          <w:trHeight w:val="275"/>
        </w:trPr>
        <w:tc>
          <w:tcPr>
            <w:tcW w:w="4803" w:type="dxa"/>
          </w:tcPr>
          <w:p w:rsidR="008400B7" w:rsidRDefault="00284737">
            <w:pPr>
              <w:pStyle w:val="TableParagraph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«Антигона»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Софокл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69" w:type="dxa"/>
          </w:tcPr>
          <w:p w:rsidR="008400B7" w:rsidRDefault="00284737">
            <w:pPr>
              <w:pStyle w:val="TableParagraph"/>
              <w:ind w:left="468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«Птицы» </w:t>
            </w:r>
            <w:r>
              <w:rPr>
                <w:sz w:val="24"/>
              </w:rPr>
              <w:t>(Аристофан)</w:t>
            </w:r>
          </w:p>
        </w:tc>
      </w:tr>
      <w:tr w:rsidR="008400B7">
        <w:trPr>
          <w:trHeight w:val="554"/>
        </w:trPr>
        <w:tc>
          <w:tcPr>
            <w:tcW w:w="4803" w:type="dxa"/>
          </w:tcPr>
          <w:p w:rsidR="008400B7" w:rsidRDefault="0028473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i/>
                <w:sz w:val="24"/>
              </w:rPr>
              <w:t xml:space="preserve">«Персы» </w:t>
            </w:r>
            <w:r>
              <w:rPr>
                <w:sz w:val="24"/>
              </w:rPr>
              <w:t>(Эсхил)</w:t>
            </w:r>
          </w:p>
        </w:tc>
        <w:tc>
          <w:tcPr>
            <w:tcW w:w="4769" w:type="dxa"/>
          </w:tcPr>
          <w:p w:rsidR="008400B7" w:rsidRDefault="00284737">
            <w:pPr>
              <w:pStyle w:val="TableParagraph"/>
              <w:tabs>
                <w:tab w:val="left" w:pos="1927"/>
                <w:tab w:val="left" w:pos="2390"/>
                <w:tab w:val="left" w:pos="3913"/>
              </w:tabs>
              <w:spacing w:line="268" w:lineRule="exact"/>
              <w:ind w:left="46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«Греко</w:t>
            </w:r>
            <w:r>
              <w:rPr>
                <w:i/>
                <w:sz w:val="24"/>
              </w:rPr>
              <w:tab/>
              <w:t>-</w:t>
            </w:r>
            <w:r>
              <w:rPr>
                <w:i/>
                <w:sz w:val="24"/>
              </w:rPr>
              <w:tab/>
              <w:t>персидские</w:t>
            </w:r>
            <w:r>
              <w:rPr>
                <w:i/>
                <w:sz w:val="24"/>
              </w:rPr>
              <w:tab/>
              <w:t>войны»</w:t>
            </w:r>
          </w:p>
          <w:p w:rsidR="008400B7" w:rsidRDefault="00284737">
            <w:pPr>
              <w:pStyle w:val="TableParagraph"/>
              <w:spacing w:line="266" w:lineRule="exact"/>
              <w:ind w:left="828"/>
              <w:rPr>
                <w:sz w:val="24"/>
              </w:rPr>
            </w:pPr>
            <w:r>
              <w:rPr>
                <w:sz w:val="24"/>
              </w:rPr>
              <w:t>(Геродот)</w:t>
            </w:r>
          </w:p>
        </w:tc>
      </w:tr>
    </w:tbl>
    <w:p w:rsidR="008400B7" w:rsidRDefault="008400B7">
      <w:pPr>
        <w:pStyle w:val="a3"/>
        <w:spacing w:before="3"/>
        <w:ind w:left="0"/>
        <w:rPr>
          <w:b/>
          <w:i/>
          <w:sz w:val="27"/>
        </w:rPr>
      </w:pPr>
    </w:p>
    <w:p w:rsidR="008400B7" w:rsidRDefault="00284737">
      <w:pPr>
        <w:pStyle w:val="a4"/>
        <w:numPr>
          <w:ilvl w:val="0"/>
          <w:numId w:val="2"/>
        </w:numPr>
        <w:tabs>
          <w:tab w:val="left" w:pos="702"/>
          <w:tab w:val="left" w:pos="703"/>
          <w:tab w:val="left" w:pos="1950"/>
          <w:tab w:val="left" w:pos="2900"/>
          <w:tab w:val="left" w:pos="3828"/>
          <w:tab w:val="left" w:pos="4624"/>
          <w:tab w:val="left" w:pos="5749"/>
          <w:tab w:val="left" w:pos="6533"/>
          <w:tab w:val="left" w:pos="7668"/>
          <w:tab w:val="left" w:pos="8862"/>
          <w:tab w:val="left" w:pos="9169"/>
        </w:tabs>
        <w:ind w:right="234" w:firstLine="0"/>
        <w:rPr>
          <w:sz w:val="24"/>
        </w:rPr>
      </w:pPr>
      <w:r>
        <w:rPr>
          <w:sz w:val="24"/>
        </w:rPr>
        <w:t>Молодцы,</w:t>
      </w:r>
      <w:r>
        <w:rPr>
          <w:sz w:val="24"/>
        </w:rPr>
        <w:tab/>
        <w:t>ребята!</w:t>
      </w:r>
      <w:r>
        <w:rPr>
          <w:sz w:val="24"/>
        </w:rPr>
        <w:tab/>
        <w:t>Сейчас</w:t>
      </w:r>
      <w:r>
        <w:rPr>
          <w:sz w:val="24"/>
        </w:rPr>
        <w:tab/>
        <w:t>жюри</w:t>
      </w:r>
      <w:r>
        <w:rPr>
          <w:sz w:val="24"/>
        </w:rPr>
        <w:tab/>
        <w:t>подведет</w:t>
      </w:r>
      <w:r>
        <w:rPr>
          <w:sz w:val="24"/>
        </w:rPr>
        <w:tab/>
        <w:t>итоги</w:t>
      </w:r>
      <w:r>
        <w:rPr>
          <w:sz w:val="24"/>
        </w:rPr>
        <w:tab/>
        <w:t>седьмого</w:t>
      </w:r>
      <w:r>
        <w:rPr>
          <w:sz w:val="24"/>
        </w:rPr>
        <w:tab/>
        <w:t>конкурса,</w:t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4"/>
          <w:sz w:val="24"/>
        </w:rPr>
        <w:t xml:space="preserve">также </w:t>
      </w:r>
      <w:r>
        <w:rPr>
          <w:sz w:val="24"/>
        </w:rPr>
        <w:t>промежуточные результаты за семь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конкурсов.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Жюри объявляет результаты седьмого конкурса и промежуточные итоги,</w:t>
      </w:r>
      <w:r>
        <w:rPr>
          <w:spacing w:val="52"/>
          <w:u w:val="single"/>
        </w:rPr>
        <w:t xml:space="preserve"> </w:t>
      </w:r>
      <w:r>
        <w:rPr>
          <w:u w:val="single"/>
        </w:rPr>
        <w:t>которые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ведущий заносит на доску под названия команд.</w:t>
      </w:r>
    </w:p>
    <w:p w:rsidR="008400B7" w:rsidRDefault="00284737">
      <w:pPr>
        <w:pStyle w:val="Heading2"/>
        <w:spacing w:line="274" w:lineRule="exact"/>
        <w:jc w:val="both"/>
      </w:pPr>
      <w:r>
        <w:t>VII конкурс для команд: «Что означает»?</w:t>
      </w:r>
    </w:p>
    <w:p w:rsidR="008400B7" w:rsidRDefault="00284737">
      <w:pPr>
        <w:ind w:left="422" w:right="223"/>
        <w:jc w:val="both"/>
        <w:rPr>
          <w:i/>
          <w:sz w:val="24"/>
        </w:rPr>
      </w:pPr>
      <w:r>
        <w:rPr>
          <w:i/>
          <w:sz w:val="24"/>
        </w:rPr>
        <w:t>Каждая команда поочередно объясняет древнегреческие крылатые выражения. Команды, при затруднении, могут обращаться к своим болельщикам или вопрос переходит к другой команде. За каждый правильный ответ по 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балла.</w:t>
      </w:r>
    </w:p>
    <w:p w:rsidR="008400B7" w:rsidRDefault="008400B7">
      <w:pPr>
        <w:jc w:val="both"/>
        <w:rPr>
          <w:sz w:val="24"/>
        </w:rPr>
        <w:sectPr w:rsidR="008400B7">
          <w:pgSz w:w="11910" w:h="16840"/>
          <w:pgMar w:top="1040" w:right="620" w:bottom="1200" w:left="1280" w:header="749" w:footer="978" w:gutter="0"/>
          <w:cols w:space="720"/>
        </w:sectPr>
      </w:pPr>
    </w:p>
    <w:p w:rsidR="008400B7" w:rsidRDefault="008400B7">
      <w:pPr>
        <w:pStyle w:val="a3"/>
        <w:spacing w:before="7"/>
        <w:ind w:left="0"/>
        <w:rPr>
          <w:i/>
          <w:sz w:val="7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3"/>
        <w:gridCol w:w="4959"/>
      </w:tblGrid>
      <w:tr w:rsidR="008400B7">
        <w:trPr>
          <w:trHeight w:val="277"/>
        </w:trPr>
        <w:tc>
          <w:tcPr>
            <w:tcW w:w="4613" w:type="dxa"/>
          </w:tcPr>
          <w:p w:rsidR="008400B7" w:rsidRDefault="00284737">
            <w:pPr>
              <w:pStyle w:val="TableParagraph"/>
              <w:spacing w:line="258" w:lineRule="exact"/>
              <w:ind w:left="1761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«Афины»</w:t>
            </w:r>
          </w:p>
        </w:tc>
        <w:tc>
          <w:tcPr>
            <w:tcW w:w="4959" w:type="dxa"/>
          </w:tcPr>
          <w:p w:rsidR="008400B7" w:rsidRDefault="00284737">
            <w:pPr>
              <w:pStyle w:val="TableParagraph"/>
              <w:spacing w:line="258" w:lineRule="exact"/>
              <w:ind w:left="1938" w:right="1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«Спарта»</w:t>
            </w:r>
          </w:p>
        </w:tc>
      </w:tr>
      <w:tr w:rsidR="008400B7">
        <w:trPr>
          <w:trHeight w:val="552"/>
        </w:trPr>
        <w:tc>
          <w:tcPr>
            <w:tcW w:w="4613" w:type="dxa"/>
          </w:tcPr>
          <w:p w:rsidR="008400B7" w:rsidRDefault="00284737">
            <w:pPr>
              <w:pStyle w:val="TableParagraph"/>
              <w:spacing w:line="268" w:lineRule="exact"/>
              <w:ind w:left="467"/>
              <w:rPr>
                <w:b/>
                <w:sz w:val="24"/>
              </w:rPr>
            </w:pPr>
            <w:r>
              <w:rPr>
                <w:i/>
                <w:sz w:val="24"/>
              </w:rPr>
              <w:t>1. «Кануть в лету» (</w:t>
            </w:r>
            <w:r>
              <w:rPr>
                <w:b/>
                <w:sz w:val="24"/>
              </w:rPr>
              <w:t>исчезнуть).</w:t>
            </w:r>
          </w:p>
        </w:tc>
        <w:tc>
          <w:tcPr>
            <w:tcW w:w="4959" w:type="dxa"/>
          </w:tcPr>
          <w:p w:rsidR="008400B7" w:rsidRDefault="00284737">
            <w:pPr>
              <w:pStyle w:val="TableParagraph"/>
              <w:spacing w:line="268" w:lineRule="exact"/>
              <w:ind w:left="468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1. </w:t>
            </w:r>
            <w:proofErr w:type="gramStart"/>
            <w:r>
              <w:rPr>
                <w:i/>
                <w:sz w:val="24"/>
              </w:rPr>
              <w:t xml:space="preserve">«Со щитом или на щите» </w:t>
            </w:r>
            <w:r>
              <w:rPr>
                <w:b/>
                <w:sz w:val="24"/>
              </w:rPr>
              <w:t>(бороться</w:t>
            </w:r>
            <w:proofErr w:type="gramEnd"/>
          </w:p>
          <w:p w:rsidR="008400B7" w:rsidRDefault="00284737">
            <w:pPr>
              <w:pStyle w:val="TableParagraph"/>
              <w:spacing w:before="5" w:line="259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до конца).</w:t>
            </w:r>
          </w:p>
        </w:tc>
      </w:tr>
      <w:tr w:rsidR="008400B7">
        <w:trPr>
          <w:trHeight w:val="275"/>
        </w:trPr>
        <w:tc>
          <w:tcPr>
            <w:tcW w:w="4613" w:type="dxa"/>
          </w:tcPr>
          <w:p w:rsidR="008400B7" w:rsidRDefault="00284737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2. «Ахиллесова пята» </w:t>
            </w:r>
            <w:r>
              <w:rPr>
                <w:b/>
                <w:sz w:val="24"/>
              </w:rPr>
              <w:t>(Слабость).</w:t>
            </w:r>
          </w:p>
        </w:tc>
        <w:tc>
          <w:tcPr>
            <w:tcW w:w="4959" w:type="dxa"/>
          </w:tcPr>
          <w:p w:rsidR="008400B7" w:rsidRDefault="00284737"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2. </w:t>
            </w:r>
            <w:r>
              <w:rPr>
                <w:i/>
                <w:sz w:val="24"/>
              </w:rPr>
              <w:t xml:space="preserve">«Гордиев узел» </w:t>
            </w:r>
            <w:r>
              <w:rPr>
                <w:b/>
                <w:sz w:val="24"/>
              </w:rPr>
              <w:t>(запутанное дело).</w:t>
            </w:r>
          </w:p>
        </w:tc>
      </w:tr>
      <w:tr w:rsidR="008400B7">
        <w:trPr>
          <w:trHeight w:val="551"/>
        </w:trPr>
        <w:tc>
          <w:tcPr>
            <w:tcW w:w="4613" w:type="dxa"/>
          </w:tcPr>
          <w:p w:rsidR="008400B7" w:rsidRDefault="00284737">
            <w:pPr>
              <w:pStyle w:val="TableParagraph"/>
              <w:tabs>
                <w:tab w:val="left" w:pos="2387"/>
                <w:tab w:val="left" w:pos="3350"/>
              </w:tabs>
              <w:spacing w:line="268" w:lineRule="exact"/>
              <w:ind w:left="46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3. 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«Троянский</w:t>
            </w:r>
            <w:r>
              <w:rPr>
                <w:i/>
                <w:sz w:val="24"/>
              </w:rPr>
              <w:tab/>
              <w:t>конь»</w:t>
            </w:r>
            <w:r>
              <w:rPr>
                <w:i/>
                <w:sz w:val="24"/>
              </w:rPr>
              <w:tab/>
            </w:r>
            <w:r>
              <w:rPr>
                <w:b/>
                <w:sz w:val="24"/>
              </w:rPr>
              <w:t>(коварные</w:t>
            </w:r>
            <w:proofErr w:type="gramEnd"/>
          </w:p>
          <w:p w:rsidR="008400B7" w:rsidRDefault="00284737">
            <w:pPr>
              <w:pStyle w:val="TableParagraph"/>
              <w:spacing w:before="5" w:line="25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дары).</w:t>
            </w:r>
          </w:p>
        </w:tc>
        <w:tc>
          <w:tcPr>
            <w:tcW w:w="4959" w:type="dxa"/>
          </w:tcPr>
          <w:p w:rsidR="008400B7" w:rsidRDefault="00284737">
            <w:pPr>
              <w:pStyle w:val="TableParagraph"/>
              <w:spacing w:line="268" w:lineRule="exact"/>
              <w:ind w:left="466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3. </w:t>
            </w:r>
            <w:proofErr w:type="gramStart"/>
            <w:r>
              <w:rPr>
                <w:i/>
                <w:sz w:val="24"/>
              </w:rPr>
              <w:t xml:space="preserve">«Спартанское воспитание» </w:t>
            </w:r>
            <w:r>
              <w:rPr>
                <w:b/>
                <w:sz w:val="24"/>
              </w:rPr>
              <w:t>(суровое</w:t>
            </w:r>
            <w:proofErr w:type="gramEnd"/>
          </w:p>
          <w:p w:rsidR="008400B7" w:rsidRDefault="00284737">
            <w:pPr>
              <w:pStyle w:val="TableParagraph"/>
              <w:spacing w:before="5" w:line="259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воспитание).</w:t>
            </w:r>
          </w:p>
        </w:tc>
      </w:tr>
    </w:tbl>
    <w:p w:rsidR="008400B7" w:rsidRDefault="008400B7">
      <w:pPr>
        <w:pStyle w:val="a3"/>
        <w:spacing w:before="5"/>
        <w:ind w:left="0"/>
        <w:rPr>
          <w:i/>
          <w:sz w:val="19"/>
        </w:rPr>
      </w:pPr>
    </w:p>
    <w:p w:rsidR="008400B7" w:rsidRDefault="00284737">
      <w:pPr>
        <w:pStyle w:val="a4"/>
        <w:numPr>
          <w:ilvl w:val="0"/>
          <w:numId w:val="2"/>
        </w:numPr>
        <w:tabs>
          <w:tab w:val="left" w:pos="562"/>
        </w:tabs>
        <w:spacing w:before="90"/>
        <w:ind w:left="561"/>
        <w:jc w:val="both"/>
        <w:rPr>
          <w:sz w:val="24"/>
        </w:rPr>
      </w:pPr>
      <w:r>
        <w:rPr>
          <w:sz w:val="24"/>
        </w:rPr>
        <w:t>Молодцы ребята! А сейчас жюри подведет итоги нашего последнего</w:t>
      </w:r>
      <w:r>
        <w:rPr>
          <w:spacing w:val="47"/>
          <w:sz w:val="24"/>
        </w:rPr>
        <w:t xml:space="preserve"> </w:t>
      </w:r>
      <w:r>
        <w:rPr>
          <w:sz w:val="24"/>
        </w:rPr>
        <w:t>конкурса.</w:t>
      </w:r>
    </w:p>
    <w:p w:rsidR="008400B7" w:rsidRDefault="00284737">
      <w:pPr>
        <w:pStyle w:val="Heading2"/>
        <w:ind w:right="233" w:firstLine="707"/>
        <w:jc w:val="both"/>
      </w:pPr>
      <w:r>
        <w:t>Жюри объявляет результаты конкурса, которые ведущий заносит на  доску под названия</w:t>
      </w:r>
      <w:r>
        <w:rPr>
          <w:spacing w:val="-1"/>
        </w:rPr>
        <w:t xml:space="preserve"> </w:t>
      </w:r>
      <w:r>
        <w:t>команд.</w:t>
      </w:r>
    </w:p>
    <w:p w:rsidR="008400B7" w:rsidRDefault="00284737">
      <w:pPr>
        <w:pStyle w:val="a3"/>
        <w:ind w:right="222"/>
        <w:jc w:val="both"/>
      </w:pPr>
      <w:r>
        <w:t>-Сейчас прошу болельщиков от двух команд сдать свои жетоны. Жюри, подсчитывая итоги всех восьми конкурсов, приплюсует количество жетонов к баллам каждой команды от их болельщиков.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567"/>
        </w:tabs>
        <w:ind w:right="225" w:firstLine="0"/>
        <w:jc w:val="both"/>
        <w:rPr>
          <w:sz w:val="24"/>
        </w:rPr>
      </w:pPr>
      <w:r>
        <w:rPr>
          <w:sz w:val="24"/>
        </w:rPr>
        <w:t>Молодцы! Вот и подошло к концу наше мероприятие. Сейчас жюри подведут итоги всех конкурсов и объявят нам результаты всех, и мы с вами узнаем, участники какой команды 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победителями.</w:t>
      </w:r>
    </w:p>
    <w:p w:rsidR="008400B7" w:rsidRDefault="00284737">
      <w:pPr>
        <w:spacing w:before="1" w:line="274" w:lineRule="exact"/>
        <w:ind w:left="42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Жюри подводят итоги, позже их объявляют.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655"/>
        </w:tabs>
        <w:ind w:right="233" w:firstLine="0"/>
        <w:rPr>
          <w:sz w:val="24"/>
        </w:rPr>
      </w:pPr>
      <w:r>
        <w:rPr>
          <w:sz w:val="24"/>
        </w:rPr>
        <w:t>Ну вот, итоги подведены, а сейчас нам бы хотелось услышать мнение жюри о проведенном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мероприятии.</w:t>
      </w:r>
    </w:p>
    <w:p w:rsidR="008400B7" w:rsidRDefault="00284737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Жюри высказывают своё мнение….</w:t>
      </w:r>
    </w:p>
    <w:p w:rsidR="008400B7" w:rsidRDefault="00284737">
      <w:pPr>
        <w:pStyle w:val="a4"/>
        <w:numPr>
          <w:ilvl w:val="0"/>
          <w:numId w:val="2"/>
        </w:numPr>
        <w:tabs>
          <w:tab w:val="left" w:pos="562"/>
        </w:tabs>
        <w:ind w:left="561"/>
        <w:rPr>
          <w:sz w:val="24"/>
        </w:rPr>
      </w:pPr>
      <w:r>
        <w:rPr>
          <w:sz w:val="24"/>
          <w:u w:val="single"/>
        </w:rPr>
        <w:t>Ребята, всем спасибо за активное участие в мероприятии «Афины против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Спарты»!</w:t>
      </w:r>
    </w:p>
    <w:sectPr w:rsidR="008400B7" w:rsidSect="008400B7">
      <w:pgSz w:w="11910" w:h="16840"/>
      <w:pgMar w:top="1040" w:right="620" w:bottom="1200" w:left="1280" w:header="749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B7" w:rsidRDefault="008400B7" w:rsidP="008400B7">
      <w:r>
        <w:separator/>
      </w:r>
    </w:p>
  </w:endnote>
  <w:endnote w:type="continuationSeparator" w:id="0">
    <w:p w:rsidR="008400B7" w:rsidRDefault="008400B7" w:rsidP="0084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7" w:rsidRDefault="00267AE8">
    <w:pPr>
      <w:pStyle w:val="a3"/>
      <w:spacing w:line="14" w:lineRule="auto"/>
      <w:ind w:left="0"/>
      <w:rPr>
        <w:sz w:val="20"/>
      </w:rPr>
    </w:pPr>
    <w:r w:rsidRPr="00267A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0.8pt;width:11.6pt;height:13.05pt;z-index:-15931392;mso-position-horizontal-relative:page;mso-position-vertical-relative:page" filled="f" stroked="f">
          <v:textbox inset="0,0,0,0">
            <w:txbxContent>
              <w:p w:rsidR="008400B7" w:rsidRDefault="00267A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847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389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B7" w:rsidRDefault="008400B7" w:rsidP="008400B7">
      <w:r>
        <w:separator/>
      </w:r>
    </w:p>
  </w:footnote>
  <w:footnote w:type="continuationSeparator" w:id="0">
    <w:p w:rsidR="008400B7" w:rsidRDefault="008400B7" w:rsidP="0084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7" w:rsidRDefault="00267AE8">
    <w:pPr>
      <w:pStyle w:val="a3"/>
      <w:spacing w:line="14" w:lineRule="auto"/>
      <w:ind w:left="0"/>
      <w:rPr>
        <w:sz w:val="20"/>
      </w:rPr>
    </w:pPr>
    <w:r w:rsidRPr="00267A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5pt;margin-top:36.45pt;width:268.9pt;height:13.05pt;z-index:-15931904;mso-position-horizontal-relative:page;mso-position-vertical-relative:page" filled="f" stroked="f">
          <v:textbox inset="0,0,0,0">
            <w:txbxContent>
              <w:p w:rsidR="008400B7" w:rsidRPr="00284737" w:rsidRDefault="008400B7" w:rsidP="0028473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7B2F"/>
    <w:multiLevelType w:val="hybridMultilevel"/>
    <w:tmpl w:val="22F0C9E0"/>
    <w:lvl w:ilvl="0" w:tplc="314CC1BE">
      <w:numFmt w:val="bullet"/>
      <w:lvlText w:val="-"/>
      <w:lvlJc w:val="left"/>
      <w:pPr>
        <w:ind w:left="422" w:hanging="140"/>
      </w:pPr>
      <w:rPr>
        <w:rFonts w:hint="default"/>
        <w:w w:val="99"/>
        <w:lang w:val="ru-RU" w:eastAsia="en-US" w:bidi="ar-SA"/>
      </w:rPr>
    </w:lvl>
    <w:lvl w:ilvl="1" w:tplc="501CA604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2" w:tplc="9028EAD4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61E2B8DE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8DB0F99E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5" w:tplc="E80EE0C0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DBE22A4E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4BEE79E8">
      <w:numFmt w:val="bullet"/>
      <w:lvlText w:val="•"/>
      <w:lvlJc w:val="left"/>
      <w:pPr>
        <w:ind w:left="7130" w:hanging="140"/>
      </w:pPr>
      <w:rPr>
        <w:rFonts w:hint="default"/>
        <w:lang w:val="ru-RU" w:eastAsia="en-US" w:bidi="ar-SA"/>
      </w:rPr>
    </w:lvl>
    <w:lvl w:ilvl="8" w:tplc="332EDF66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abstractNum w:abstractNumId="1">
    <w:nsid w:val="728F2296"/>
    <w:multiLevelType w:val="hybridMultilevel"/>
    <w:tmpl w:val="F54AC404"/>
    <w:lvl w:ilvl="0" w:tplc="845AF3CC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A0248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31ACF1D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3306E8E4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397E05D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7046A9A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ECA3AFC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2A86C3D6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91363A1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">
    <w:nsid w:val="73990E4D"/>
    <w:multiLevelType w:val="hybridMultilevel"/>
    <w:tmpl w:val="8432E3E4"/>
    <w:lvl w:ilvl="0" w:tplc="24308CE2">
      <w:start w:val="2"/>
      <w:numFmt w:val="upperRoman"/>
      <w:lvlText w:val="%1"/>
      <w:lvlJc w:val="left"/>
      <w:pPr>
        <w:ind w:left="669" w:hanging="248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en-US" w:bidi="ar-SA"/>
      </w:rPr>
    </w:lvl>
    <w:lvl w:ilvl="1" w:tplc="3F6C8B2A">
      <w:numFmt w:val="bullet"/>
      <w:lvlText w:val="•"/>
      <w:lvlJc w:val="left"/>
      <w:pPr>
        <w:ind w:left="1594" w:hanging="248"/>
      </w:pPr>
      <w:rPr>
        <w:rFonts w:hint="default"/>
        <w:lang w:val="ru-RU" w:eastAsia="en-US" w:bidi="ar-SA"/>
      </w:rPr>
    </w:lvl>
    <w:lvl w:ilvl="2" w:tplc="44CA4EE6">
      <w:numFmt w:val="bullet"/>
      <w:lvlText w:val="•"/>
      <w:lvlJc w:val="left"/>
      <w:pPr>
        <w:ind w:left="2529" w:hanging="248"/>
      </w:pPr>
      <w:rPr>
        <w:rFonts w:hint="default"/>
        <w:lang w:val="ru-RU" w:eastAsia="en-US" w:bidi="ar-SA"/>
      </w:rPr>
    </w:lvl>
    <w:lvl w:ilvl="3" w:tplc="534C0178">
      <w:numFmt w:val="bullet"/>
      <w:lvlText w:val="•"/>
      <w:lvlJc w:val="left"/>
      <w:pPr>
        <w:ind w:left="3463" w:hanging="248"/>
      </w:pPr>
      <w:rPr>
        <w:rFonts w:hint="default"/>
        <w:lang w:val="ru-RU" w:eastAsia="en-US" w:bidi="ar-SA"/>
      </w:rPr>
    </w:lvl>
    <w:lvl w:ilvl="4" w:tplc="A0B4BD62">
      <w:numFmt w:val="bullet"/>
      <w:lvlText w:val="•"/>
      <w:lvlJc w:val="left"/>
      <w:pPr>
        <w:ind w:left="4398" w:hanging="248"/>
      </w:pPr>
      <w:rPr>
        <w:rFonts w:hint="default"/>
        <w:lang w:val="ru-RU" w:eastAsia="en-US" w:bidi="ar-SA"/>
      </w:rPr>
    </w:lvl>
    <w:lvl w:ilvl="5" w:tplc="F600F2BE">
      <w:numFmt w:val="bullet"/>
      <w:lvlText w:val="•"/>
      <w:lvlJc w:val="left"/>
      <w:pPr>
        <w:ind w:left="5333" w:hanging="248"/>
      </w:pPr>
      <w:rPr>
        <w:rFonts w:hint="default"/>
        <w:lang w:val="ru-RU" w:eastAsia="en-US" w:bidi="ar-SA"/>
      </w:rPr>
    </w:lvl>
    <w:lvl w:ilvl="6" w:tplc="15B0821A">
      <w:numFmt w:val="bullet"/>
      <w:lvlText w:val="•"/>
      <w:lvlJc w:val="left"/>
      <w:pPr>
        <w:ind w:left="6267" w:hanging="248"/>
      </w:pPr>
      <w:rPr>
        <w:rFonts w:hint="default"/>
        <w:lang w:val="ru-RU" w:eastAsia="en-US" w:bidi="ar-SA"/>
      </w:rPr>
    </w:lvl>
    <w:lvl w:ilvl="7" w:tplc="87D09C28">
      <w:numFmt w:val="bullet"/>
      <w:lvlText w:val="•"/>
      <w:lvlJc w:val="left"/>
      <w:pPr>
        <w:ind w:left="7202" w:hanging="248"/>
      </w:pPr>
      <w:rPr>
        <w:rFonts w:hint="default"/>
        <w:lang w:val="ru-RU" w:eastAsia="en-US" w:bidi="ar-SA"/>
      </w:rPr>
    </w:lvl>
    <w:lvl w:ilvl="8" w:tplc="0FDCC574">
      <w:numFmt w:val="bullet"/>
      <w:lvlText w:val="•"/>
      <w:lvlJc w:val="left"/>
      <w:pPr>
        <w:ind w:left="8137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400B7"/>
    <w:rsid w:val="00267AE8"/>
    <w:rsid w:val="00284737"/>
    <w:rsid w:val="002E389B"/>
    <w:rsid w:val="008400B7"/>
    <w:rsid w:val="00887A5F"/>
    <w:rsid w:val="00AB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0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0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00B7"/>
    <w:pPr>
      <w:ind w:left="4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00B7"/>
    <w:pPr>
      <w:spacing w:before="81"/>
      <w:ind w:left="193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8400B7"/>
    <w:pPr>
      <w:spacing w:before="5"/>
      <w:ind w:left="42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400B7"/>
    <w:pPr>
      <w:ind w:left="422" w:hanging="140"/>
    </w:pPr>
  </w:style>
  <w:style w:type="paragraph" w:customStyle="1" w:styleId="TableParagraph">
    <w:name w:val="Table Paragraph"/>
    <w:basedOn w:val="a"/>
    <w:uiPriority w:val="1"/>
    <w:qFormat/>
    <w:rsid w:val="008400B7"/>
    <w:pPr>
      <w:spacing w:line="256" w:lineRule="exact"/>
      <w:ind w:left="827"/>
    </w:pPr>
  </w:style>
  <w:style w:type="paragraph" w:styleId="a5">
    <w:name w:val="header"/>
    <w:basedOn w:val="a"/>
    <w:link w:val="a6"/>
    <w:uiPriority w:val="99"/>
    <w:semiHidden/>
    <w:unhideWhenUsed/>
    <w:rsid w:val="002847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47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84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7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5</cp:revision>
  <dcterms:created xsi:type="dcterms:W3CDTF">2021-02-10T13:08:00Z</dcterms:created>
  <dcterms:modified xsi:type="dcterms:W3CDTF">2021-02-16T11:50:00Z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